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C90" w:rsidRDefault="00405C90" w:rsidP="002D235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210300" cy="854837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54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C90" w:rsidRPr="00405C90" w:rsidRDefault="00405C90" w:rsidP="00405C90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5501B7" w:rsidRPr="002D2354" w:rsidRDefault="005501B7" w:rsidP="002D2354">
      <w:pPr>
        <w:pStyle w:val="a4"/>
        <w:numPr>
          <w:ilvl w:val="0"/>
          <w:numId w:val="27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2354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lastRenderedPageBreak/>
        <w:t>формирует блок локальных актов, регулирующих функционирование СОКО школы и приложений к ним, утверждает приказом директора школы и контролирует их выполнение;</w:t>
      </w:r>
    </w:p>
    <w:p w:rsidR="005501B7" w:rsidRPr="002D2354" w:rsidRDefault="005501B7" w:rsidP="002D2354">
      <w:pPr>
        <w:pStyle w:val="a4"/>
        <w:numPr>
          <w:ilvl w:val="0"/>
          <w:numId w:val="27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2354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разрабатывает мероприятия и готовит предложения, направленные на совершенствование системы оценки качества образования школы, участвует в этих мероприятиях;</w:t>
      </w:r>
    </w:p>
    <w:p w:rsidR="005501B7" w:rsidRPr="002D2354" w:rsidRDefault="005501B7" w:rsidP="002D2354">
      <w:pPr>
        <w:pStyle w:val="a4"/>
        <w:numPr>
          <w:ilvl w:val="0"/>
          <w:numId w:val="28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2354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обеспечивает на основе образовательной программы проведение в школе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5501B7" w:rsidRPr="002D2354" w:rsidRDefault="005501B7" w:rsidP="002D2354">
      <w:pPr>
        <w:pStyle w:val="a4"/>
        <w:numPr>
          <w:ilvl w:val="0"/>
          <w:numId w:val="27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2354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школы;</w:t>
      </w:r>
    </w:p>
    <w:p w:rsidR="005501B7" w:rsidRPr="002D2354" w:rsidRDefault="005501B7" w:rsidP="002D2354">
      <w:pPr>
        <w:pStyle w:val="a4"/>
        <w:numPr>
          <w:ilvl w:val="0"/>
          <w:numId w:val="27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2354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организует изучение информационных </w:t>
      </w:r>
      <w:proofErr w:type="gramStart"/>
      <w:r w:rsidRPr="002D2354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запросов основных пользователей системы оценки качества</w:t>
      </w:r>
      <w:proofErr w:type="gramEnd"/>
      <w:r w:rsidRPr="002D2354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образования;</w:t>
      </w:r>
    </w:p>
    <w:p w:rsidR="005501B7" w:rsidRPr="002D2354" w:rsidRDefault="005501B7" w:rsidP="002D2354">
      <w:pPr>
        <w:pStyle w:val="a4"/>
        <w:numPr>
          <w:ilvl w:val="0"/>
          <w:numId w:val="27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2354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обеспечивает условия для подготовки работников школы по осуществлению контрольно-оценочных процедур;</w:t>
      </w:r>
    </w:p>
    <w:p w:rsidR="005501B7" w:rsidRPr="002D2354" w:rsidRDefault="005501B7" w:rsidP="002D2354">
      <w:pPr>
        <w:pStyle w:val="a4"/>
        <w:numPr>
          <w:ilvl w:val="0"/>
          <w:numId w:val="27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2354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информационно-аналитические материалы по результатам оценки качества образования (анализ работы школы за учебный год, публичный доклад и т.д.);</w:t>
      </w:r>
    </w:p>
    <w:p w:rsidR="005501B7" w:rsidRPr="002D2354" w:rsidRDefault="005501B7" w:rsidP="002D2354">
      <w:pPr>
        <w:pStyle w:val="a4"/>
        <w:numPr>
          <w:ilvl w:val="0"/>
          <w:numId w:val="27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2354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принимает управленческие решения по развитию качества образования на основе анализа результатов, полученных в процессе реализации СОКО.</w:t>
      </w:r>
    </w:p>
    <w:p w:rsidR="005501B7" w:rsidRPr="003B7720" w:rsidRDefault="005501B7" w:rsidP="005501B7">
      <w:pPr>
        <w:spacing w:after="0" w:line="240" w:lineRule="auto"/>
        <w:ind w:left="360" w:hanging="36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Методический совет и методические объединения учителей-предметников:</w:t>
      </w:r>
    </w:p>
    <w:p w:rsidR="005501B7" w:rsidRPr="005871C1" w:rsidRDefault="005501B7" w:rsidP="007F36E2">
      <w:pPr>
        <w:pStyle w:val="a4"/>
        <w:numPr>
          <w:ilvl w:val="0"/>
          <w:numId w:val="30"/>
        </w:numPr>
        <w:spacing w:after="0" w:line="240" w:lineRule="auto"/>
        <w:ind w:left="426" w:firstLine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1C1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участвуют в разработке методики оценки качества образования; участвуют в </w:t>
      </w:r>
      <w:r w:rsidR="007F36E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5871C1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разработке системы показателей, характеризующих состояние и динамику развития школы;</w:t>
      </w:r>
    </w:p>
    <w:p w:rsidR="005501B7" w:rsidRPr="005871C1" w:rsidRDefault="005501B7" w:rsidP="007F36E2">
      <w:pPr>
        <w:pStyle w:val="a4"/>
        <w:numPr>
          <w:ilvl w:val="0"/>
          <w:numId w:val="30"/>
        </w:numPr>
        <w:spacing w:after="0" w:line="240" w:lineRule="auto"/>
        <w:ind w:left="426" w:firstLine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1C1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участвуют в разработке </w:t>
      </w:r>
      <w:proofErr w:type="gramStart"/>
      <w:r w:rsidRPr="005871C1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критериев оценки результативности профессиональной деятельности педагогов школы</w:t>
      </w:r>
      <w:proofErr w:type="gramEnd"/>
      <w:r w:rsidRPr="005871C1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5501B7" w:rsidRPr="005871C1" w:rsidRDefault="005501B7" w:rsidP="007F36E2">
      <w:pPr>
        <w:pStyle w:val="a4"/>
        <w:numPr>
          <w:ilvl w:val="0"/>
          <w:numId w:val="30"/>
        </w:numPr>
        <w:spacing w:after="0" w:line="240" w:lineRule="auto"/>
        <w:ind w:left="426" w:firstLine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1C1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содействуют проведению подготовки работников школы по осуществлению контрольно-оценочных процедур;</w:t>
      </w:r>
    </w:p>
    <w:p w:rsidR="005501B7" w:rsidRPr="005871C1" w:rsidRDefault="005501B7" w:rsidP="007F36E2">
      <w:pPr>
        <w:pStyle w:val="a4"/>
        <w:numPr>
          <w:ilvl w:val="0"/>
          <w:numId w:val="30"/>
        </w:numPr>
        <w:spacing w:after="0" w:line="240" w:lineRule="auto"/>
        <w:ind w:left="426" w:firstLine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1C1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проводят экспертизу организации, содержания и результатов </w:t>
      </w:r>
      <w:proofErr w:type="gramStart"/>
      <w:r w:rsidRPr="005871C1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аттестации</w:t>
      </w:r>
      <w:proofErr w:type="gramEnd"/>
      <w:r w:rsidRPr="005871C1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обучающихся и формируют предложения по их совершенствованию;</w:t>
      </w:r>
    </w:p>
    <w:p w:rsidR="005501B7" w:rsidRPr="005871C1" w:rsidRDefault="005501B7" w:rsidP="007F36E2">
      <w:pPr>
        <w:pStyle w:val="a4"/>
        <w:numPr>
          <w:ilvl w:val="0"/>
          <w:numId w:val="30"/>
        </w:numPr>
        <w:spacing w:after="0" w:line="240" w:lineRule="auto"/>
        <w:ind w:left="426" w:firstLine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1C1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готовят предложения для администрации по выработке управленческих решений по результатам оценки качества образования на уровне школы.</w:t>
      </w:r>
    </w:p>
    <w:p w:rsidR="005501B7" w:rsidRPr="003B7720" w:rsidRDefault="005501B7" w:rsidP="005501B7">
      <w:pPr>
        <w:spacing w:after="0" w:line="240" w:lineRule="auto"/>
        <w:ind w:left="360" w:hanging="36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Педагогический совет:</w:t>
      </w:r>
    </w:p>
    <w:p w:rsidR="005501B7" w:rsidRPr="00EB51AE" w:rsidRDefault="005501B7" w:rsidP="00EB51AE">
      <w:pPr>
        <w:pStyle w:val="a4"/>
        <w:numPr>
          <w:ilvl w:val="0"/>
          <w:numId w:val="31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51AE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содействует определению стратегических направлений развития системы образования в школе;</w:t>
      </w:r>
    </w:p>
    <w:p w:rsidR="005501B7" w:rsidRPr="00EB51AE" w:rsidRDefault="005501B7" w:rsidP="00EB51AE">
      <w:pPr>
        <w:pStyle w:val="a4"/>
        <w:numPr>
          <w:ilvl w:val="0"/>
          <w:numId w:val="31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51AE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принимает участие в формировании информационных </w:t>
      </w:r>
      <w:proofErr w:type="gramStart"/>
      <w:r w:rsidRPr="00EB51AE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запросов основных пользователей системы оценки качества</w:t>
      </w:r>
      <w:proofErr w:type="gramEnd"/>
      <w:r w:rsidRPr="00EB51AE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образования школы;</w:t>
      </w:r>
    </w:p>
    <w:p w:rsidR="005501B7" w:rsidRPr="00EB51AE" w:rsidRDefault="005501B7" w:rsidP="00EB51AE">
      <w:pPr>
        <w:pStyle w:val="a4"/>
        <w:numPr>
          <w:ilvl w:val="0"/>
          <w:numId w:val="31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51AE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EB51AE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ринимает участие в обсуждении системы показателей, характеризующих состояние и динамику развития системы образования;</w:t>
      </w:r>
    </w:p>
    <w:p w:rsidR="005501B7" w:rsidRPr="00EB51AE" w:rsidRDefault="005501B7" w:rsidP="00EB51AE">
      <w:pPr>
        <w:pStyle w:val="a4"/>
        <w:numPr>
          <w:ilvl w:val="0"/>
          <w:numId w:val="31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51AE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принимает участие в экспертизе качества образовательных результатов, условий организации учебного процесса в школе;</w:t>
      </w:r>
    </w:p>
    <w:p w:rsidR="005501B7" w:rsidRPr="00EB51AE" w:rsidRDefault="005501B7" w:rsidP="00EB51AE">
      <w:pPr>
        <w:pStyle w:val="a4"/>
        <w:numPr>
          <w:ilvl w:val="0"/>
          <w:numId w:val="31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51AE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участие в оценке качества и результативности труда работников школы;</w:t>
      </w:r>
    </w:p>
    <w:p w:rsidR="005501B7" w:rsidRPr="00EB51AE" w:rsidRDefault="005501B7" w:rsidP="00EB51AE">
      <w:pPr>
        <w:pStyle w:val="a4"/>
        <w:numPr>
          <w:ilvl w:val="0"/>
          <w:numId w:val="31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51AE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5501B7" w:rsidRPr="00EB51AE" w:rsidRDefault="005501B7" w:rsidP="00EB51AE">
      <w:pPr>
        <w:pStyle w:val="a4"/>
        <w:numPr>
          <w:ilvl w:val="0"/>
          <w:numId w:val="31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51AE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принимает участие в обсуждении системы показателей, характеризующих состояние и динамику развития системы образования в школе;</w:t>
      </w:r>
    </w:p>
    <w:p w:rsidR="005501B7" w:rsidRPr="00EB51AE" w:rsidRDefault="005501B7" w:rsidP="00EB51AE">
      <w:pPr>
        <w:pStyle w:val="a4"/>
        <w:numPr>
          <w:ilvl w:val="0"/>
          <w:numId w:val="31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666666"/>
          <w:sz w:val="24"/>
          <w:szCs w:val="24"/>
          <w:lang w:eastAsia="ru-RU"/>
        </w:rPr>
      </w:pPr>
      <w:r w:rsidRPr="00EB51AE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принимает решение о перечне учебных предметов, выносимых на промежуточную аттестацию</w:t>
      </w:r>
      <w:r w:rsidRPr="00EB51AE">
        <w:rPr>
          <w:rFonts w:ascii="Times New Roman" w:eastAsia="Times New Roman" w:hAnsi="Times New Roman"/>
          <w:color w:val="006600"/>
          <w:sz w:val="24"/>
          <w:szCs w:val="24"/>
          <w:bdr w:val="none" w:sz="0" w:space="0" w:color="auto" w:frame="1"/>
          <w:lang w:eastAsia="ru-RU"/>
        </w:rPr>
        <w:t>.</w:t>
      </w:r>
    </w:p>
    <w:p w:rsidR="005501B7" w:rsidRPr="003B7720" w:rsidRDefault="005501B7" w:rsidP="005501B7">
      <w:pPr>
        <w:pStyle w:val="a3"/>
        <w:spacing w:before="0" w:after="0"/>
        <w:rPr>
          <w:b/>
          <w:sz w:val="24"/>
          <w:szCs w:val="24"/>
        </w:rPr>
      </w:pPr>
      <w:r w:rsidRPr="003B7720">
        <w:rPr>
          <w:b/>
          <w:sz w:val="24"/>
          <w:szCs w:val="24"/>
        </w:rPr>
        <w:t>Методическая служба школы:</w:t>
      </w:r>
    </w:p>
    <w:p w:rsidR="005501B7" w:rsidRPr="006A3C4C" w:rsidRDefault="005501B7" w:rsidP="006A3C4C">
      <w:pPr>
        <w:pStyle w:val="a4"/>
        <w:numPr>
          <w:ilvl w:val="0"/>
          <w:numId w:val="32"/>
        </w:numPr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3C4C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изучает спрос социума на образовательные услуги; </w:t>
      </w:r>
    </w:p>
    <w:p w:rsidR="005501B7" w:rsidRPr="006A3C4C" w:rsidRDefault="005501B7" w:rsidP="006A3C4C">
      <w:pPr>
        <w:pStyle w:val="a4"/>
        <w:numPr>
          <w:ilvl w:val="0"/>
          <w:numId w:val="32"/>
        </w:numPr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3C4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анализирует состояние школьной образовательной системы, выявляет проблемы и пути их преодоления; </w:t>
      </w:r>
    </w:p>
    <w:p w:rsidR="005501B7" w:rsidRPr="006A3C4C" w:rsidRDefault="005501B7" w:rsidP="006A3C4C">
      <w:pPr>
        <w:pStyle w:val="a4"/>
        <w:numPr>
          <w:ilvl w:val="0"/>
          <w:numId w:val="32"/>
        </w:numPr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3C4C"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разрабатывает методику и инструментарии диагностики и измерения качества образования; </w:t>
      </w:r>
    </w:p>
    <w:p w:rsidR="005501B7" w:rsidRPr="006A3C4C" w:rsidRDefault="005501B7" w:rsidP="006A3C4C">
      <w:pPr>
        <w:pStyle w:val="a4"/>
        <w:numPr>
          <w:ilvl w:val="0"/>
          <w:numId w:val="32"/>
        </w:numPr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3C4C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предоставляет информацию пользователям; </w:t>
      </w:r>
    </w:p>
    <w:p w:rsidR="005501B7" w:rsidRPr="006A3C4C" w:rsidRDefault="005501B7" w:rsidP="006A3C4C">
      <w:pPr>
        <w:pStyle w:val="a4"/>
        <w:numPr>
          <w:ilvl w:val="0"/>
          <w:numId w:val="32"/>
        </w:numPr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3C4C"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оценивает уровень индивидуальных образовательных достижений обучающихся для их итоговой аттестации; </w:t>
      </w:r>
    </w:p>
    <w:p w:rsidR="005501B7" w:rsidRPr="006A3C4C" w:rsidRDefault="005501B7" w:rsidP="006A3C4C">
      <w:pPr>
        <w:pStyle w:val="a4"/>
        <w:numPr>
          <w:ilvl w:val="0"/>
          <w:numId w:val="32"/>
        </w:numPr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3C4C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выявляет факторы, влияющие на качество образования; </w:t>
      </w:r>
    </w:p>
    <w:p w:rsidR="005501B7" w:rsidRPr="006A3C4C" w:rsidRDefault="005501B7" w:rsidP="006A3C4C">
      <w:pPr>
        <w:pStyle w:val="a4"/>
        <w:numPr>
          <w:ilvl w:val="0"/>
          <w:numId w:val="32"/>
        </w:numPr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3C4C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содействует повышению квалификации педагогов школы. </w:t>
      </w:r>
    </w:p>
    <w:p w:rsidR="005501B7" w:rsidRPr="003B7720" w:rsidRDefault="005501B7" w:rsidP="005501B7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501B7" w:rsidRPr="003B7720" w:rsidRDefault="005501B7" w:rsidP="005501B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b/>
          <w:bCs/>
          <w:sz w:val="24"/>
          <w:szCs w:val="24"/>
          <w:lang w:val="en" w:eastAsia="ru-RU"/>
        </w:rPr>
        <w:t>II</w:t>
      </w:r>
      <w:r w:rsidRPr="003B772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Основные цели, задачи и принципы функционирования СОКО</w:t>
      </w:r>
    </w:p>
    <w:p w:rsidR="005501B7" w:rsidRPr="003B7720" w:rsidRDefault="005501B7" w:rsidP="005501B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3B7720">
        <w:rPr>
          <w:rFonts w:ascii="Times New Roman" w:eastAsia="Times New Roman" w:hAnsi="Times New Roman"/>
          <w:b/>
          <w:sz w:val="24"/>
          <w:szCs w:val="24"/>
          <w:lang w:eastAsia="ru-RU"/>
        </w:rPr>
        <w:t>1.Основными</w:t>
      </w:r>
      <w:r w:rsidRPr="003B7720">
        <w:rPr>
          <w:rFonts w:ascii="Times New Roman" w:eastAsia="Times New Roman" w:hAnsi="Times New Roman"/>
          <w:b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целями</w:t>
      </w:r>
      <w:r w:rsidRPr="003B7720">
        <w:rPr>
          <w:rFonts w:ascii="Times New Roman" w:eastAsia="Times New Roman" w:hAnsi="Times New Roman"/>
          <w:b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СОКО являются:</w:t>
      </w:r>
    </w:p>
    <w:p w:rsidR="005501B7" w:rsidRPr="003B7720" w:rsidRDefault="005501B7" w:rsidP="005C18DE">
      <w:pPr>
        <w:numPr>
          <w:ilvl w:val="0"/>
          <w:numId w:val="26"/>
        </w:numPr>
        <w:tabs>
          <w:tab w:val="left" w:pos="0"/>
        </w:tabs>
        <w:spacing w:after="0" w:line="240" w:lineRule="auto"/>
        <w:ind w:left="567" w:firstLine="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ф</w:t>
      </w:r>
      <w:r w:rsidRPr="003B7720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:rsidR="005501B7" w:rsidRPr="003B7720" w:rsidRDefault="005501B7" w:rsidP="005C18DE">
      <w:pPr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получение объективной информации о состоянии качества образования, тенденциях его изменения и причинах, влияющих на его уровень; </w:t>
      </w:r>
    </w:p>
    <w:p w:rsidR="005501B7" w:rsidRPr="003B7720" w:rsidRDefault="005501B7" w:rsidP="005C18DE">
      <w:pPr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информирование всех участников образовательного процесса и общественности о качестве образования в школе; </w:t>
      </w:r>
    </w:p>
    <w:p w:rsidR="005501B7" w:rsidRPr="003B7720" w:rsidRDefault="005501B7" w:rsidP="005C18DE">
      <w:pPr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совершенствование управления качеством образования и принятия обоснованных управленческих решений администрацией школы; </w:t>
      </w:r>
    </w:p>
    <w:p w:rsidR="005501B7" w:rsidRPr="003B7720" w:rsidRDefault="005501B7" w:rsidP="005C18DE">
      <w:pPr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выявление сильных и слабых сторон различных образовательных программ и технологии обучения; </w:t>
      </w:r>
    </w:p>
    <w:p w:rsidR="005501B7" w:rsidRPr="003B7720" w:rsidRDefault="005501B7" w:rsidP="005C18DE">
      <w:pPr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условий для внедрения в практику инновационных технологий обучения и развития школьников. </w:t>
      </w:r>
    </w:p>
    <w:p w:rsidR="005501B7" w:rsidRPr="003B7720" w:rsidRDefault="005501B7" w:rsidP="005501B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01B7">
        <w:rPr>
          <w:rFonts w:ascii="Times New Roman" w:eastAsia="Times New Roman" w:hAnsi="Times New Roman"/>
          <w:sz w:val="24"/>
          <w:szCs w:val="24"/>
          <w:lang w:eastAsia="ru-RU"/>
        </w:rPr>
        <w:t>2.2</w:t>
      </w:r>
      <w:r w:rsidRPr="005501B7">
        <w:rPr>
          <w:rFonts w:ascii="Times New Roman" w:eastAsia="Times New Roman" w:hAnsi="Times New Roman"/>
          <w:b/>
          <w:sz w:val="24"/>
          <w:szCs w:val="24"/>
          <w:lang w:eastAsia="ru-RU"/>
        </w:rPr>
        <w:t>. Основными задачами СОКО являются:</w:t>
      </w:r>
    </w:p>
    <w:p w:rsidR="005501B7" w:rsidRPr="00B032CF" w:rsidRDefault="005501B7" w:rsidP="00B032CF">
      <w:pPr>
        <w:pStyle w:val="a4"/>
        <w:numPr>
          <w:ilvl w:val="0"/>
          <w:numId w:val="33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06B9E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решений, направленных на повышение качества образовательного процесс</w:t>
      </w:r>
      <w:r w:rsidR="00B032C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а и образовательного результата, </w:t>
      </w:r>
      <w:r w:rsidRPr="00B032C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максимального устранения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</w:t>
      </w:r>
      <w:r w:rsidR="00B032C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тствующего качества образования;</w:t>
      </w:r>
      <w:proofErr w:type="gramEnd"/>
    </w:p>
    <w:p w:rsidR="00406B9E" w:rsidRPr="00406B9E" w:rsidRDefault="005501B7" w:rsidP="00406B9E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6B9E">
        <w:rPr>
          <w:rFonts w:ascii="Times New Roman" w:eastAsia="Times New Roman" w:hAnsi="Times New Roman"/>
          <w:sz w:val="24"/>
          <w:szCs w:val="24"/>
          <w:lang w:eastAsia="ru-RU"/>
        </w:rPr>
        <w:t>разработка и внедрение эффективной системы контроля оценки и анализа образоват</w:t>
      </w:r>
      <w:r w:rsidR="00406B9E" w:rsidRPr="00406B9E">
        <w:rPr>
          <w:rFonts w:ascii="Times New Roman" w:eastAsia="Times New Roman" w:hAnsi="Times New Roman"/>
          <w:sz w:val="24"/>
          <w:szCs w:val="24"/>
          <w:lang w:eastAsia="ru-RU"/>
        </w:rPr>
        <w:t xml:space="preserve">ельных достижений обучающихся; </w:t>
      </w:r>
    </w:p>
    <w:p w:rsidR="005501B7" w:rsidRPr="00406B9E" w:rsidRDefault="005501B7" w:rsidP="00406B9E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6B9E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обеспечение доступности качественного образования; </w:t>
      </w:r>
    </w:p>
    <w:p w:rsidR="005501B7" w:rsidRPr="00406B9E" w:rsidRDefault="005501B7" w:rsidP="00406B9E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6B9E"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оценка организации образовательного процесса; </w:t>
      </w:r>
    </w:p>
    <w:p w:rsidR="005501B7" w:rsidRPr="00406B9E" w:rsidRDefault="005501B7" w:rsidP="00406B9E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6B9E">
        <w:rPr>
          <w:rFonts w:ascii="Times New Roman" w:eastAsia="Times New Roman" w:hAnsi="Times New Roman"/>
          <w:sz w:val="24"/>
          <w:szCs w:val="24"/>
          <w:lang w:eastAsia="ru-RU"/>
        </w:rPr>
        <w:t xml:space="preserve">сравнительный системный анализ качества образовательных услуг, предоставляемых школой и другими образовательными учреждениями района; </w:t>
      </w:r>
    </w:p>
    <w:p w:rsidR="005501B7" w:rsidRPr="00406B9E" w:rsidRDefault="005501B7" w:rsidP="00406B9E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6B9E"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оценка условий организации учебного процесса; </w:t>
      </w:r>
    </w:p>
    <w:p w:rsidR="005501B7" w:rsidRPr="00406B9E" w:rsidRDefault="005501B7" w:rsidP="00406B9E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6B9E"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оценка эффективности используемых образовательных программ, методик и технологий. </w:t>
      </w:r>
    </w:p>
    <w:p w:rsidR="005501B7" w:rsidRPr="003B7720" w:rsidRDefault="005501B7" w:rsidP="002E3B3F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2.3. Функционирование СОКО школы основывается на принципах объективности, достоверности, полноты и системности информации о качестве образования; открытости, прозрачности процедур оценки качества знаний; соблюдения морально-этических норм при проведении процедур оценки качества образования. </w:t>
      </w:r>
    </w:p>
    <w:p w:rsidR="005501B7" w:rsidRPr="003B7720" w:rsidRDefault="005501B7" w:rsidP="005C18DE">
      <w:pPr>
        <w:spacing w:after="0" w:line="240" w:lineRule="auto"/>
        <w:ind w:left="426" w:firstLine="426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501B7" w:rsidRPr="003B7720" w:rsidRDefault="005501B7" w:rsidP="005501B7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b/>
          <w:bCs/>
          <w:sz w:val="24"/>
          <w:szCs w:val="24"/>
          <w:lang w:val="en" w:eastAsia="ru-RU"/>
        </w:rPr>
        <w:t>III</w:t>
      </w:r>
      <w:r w:rsidRPr="003B772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Мероприятия по реализации целей и задач СОКО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B77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3.1. Показателями оценки качества системы образования в школе являются:</w:t>
      </w:r>
    </w:p>
    <w:p w:rsidR="005501B7" w:rsidRPr="003B7720" w:rsidRDefault="005501B7" w:rsidP="005501B7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val="en" w:eastAsia="ru-RU"/>
        </w:rPr>
      </w:pP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блок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показателей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качества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процесса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; </w:t>
      </w:r>
    </w:p>
    <w:p w:rsidR="005501B7" w:rsidRPr="003B7720" w:rsidRDefault="005501B7" w:rsidP="005501B7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val="en" w:eastAsia="ru-RU"/>
        </w:rPr>
      </w:pPr>
      <w:proofErr w:type="spellStart"/>
      <w:proofErr w:type="gram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блок</w:t>
      </w:r>
      <w:proofErr w:type="spellEnd"/>
      <w:proofErr w:type="gram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показателей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результата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процесса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. </w:t>
      </w:r>
    </w:p>
    <w:p w:rsidR="005501B7" w:rsidRPr="003B7720" w:rsidRDefault="005501B7" w:rsidP="005501B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3.2. Набор системы показателей определяется приоритетами муниципальной политики в области образования, потребителями образовательных услуг. 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br/>
        <w:t>Показатели и индикаторы должны отвечать требованиям:</w:t>
      </w:r>
    </w:p>
    <w:p w:rsidR="005501B7" w:rsidRPr="003B7720" w:rsidRDefault="005501B7" w:rsidP="005501B7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полный охват всех блоков системы оценки качества; </w:t>
      </w:r>
    </w:p>
    <w:p w:rsidR="005501B7" w:rsidRPr="003B7720" w:rsidRDefault="005501B7" w:rsidP="005501B7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val="en" w:eastAsia="ru-RU"/>
        </w:rPr>
      </w:pP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простота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инструментария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оценки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; </w:t>
      </w:r>
    </w:p>
    <w:p w:rsidR="005501B7" w:rsidRPr="003B7720" w:rsidRDefault="005501B7" w:rsidP="005501B7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оперативность в целях принятия управленческих решений; </w:t>
      </w:r>
    </w:p>
    <w:p w:rsidR="005501B7" w:rsidRPr="003B7720" w:rsidRDefault="005501B7" w:rsidP="005501B7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открытость системы показателей мониторинга для пользователей, как условие для инвестиционной привлекательности школьной системы образования. </w:t>
      </w:r>
    </w:p>
    <w:p w:rsidR="005501B7" w:rsidRPr="003B7720" w:rsidRDefault="005501B7" w:rsidP="005501B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3.3. </w:t>
      </w:r>
      <w:r w:rsidRPr="003B7720">
        <w:rPr>
          <w:rFonts w:ascii="Times New Roman" w:eastAsia="Times New Roman" w:hAnsi="Times New Roman"/>
          <w:b/>
          <w:sz w:val="24"/>
          <w:szCs w:val="24"/>
          <w:lang w:eastAsia="ru-RU"/>
        </w:rPr>
        <w:t>Объектами оценки качества в процессе анализа выступают:</w:t>
      </w:r>
    </w:p>
    <w:p w:rsidR="005501B7" w:rsidRPr="003B7720" w:rsidRDefault="005501B7" w:rsidP="005501B7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val="en" w:eastAsia="ru-RU"/>
        </w:rPr>
      </w:pP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индивидуальные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образовательные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достижения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обучающихся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; </w:t>
      </w:r>
    </w:p>
    <w:p w:rsidR="005501B7" w:rsidRPr="003B7720" w:rsidRDefault="005501B7" w:rsidP="005501B7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val="en" w:eastAsia="ru-RU"/>
        </w:rPr>
      </w:pP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качество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организации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образовательного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процесса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; </w:t>
      </w:r>
    </w:p>
    <w:p w:rsidR="005501B7" w:rsidRPr="003B7720" w:rsidRDefault="005501B7" w:rsidP="005501B7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профессиональная компетенция педагогов, их деятельность по обеспечению требуемого качества результатов образования; </w:t>
      </w:r>
    </w:p>
    <w:p w:rsidR="005501B7" w:rsidRPr="003B7720" w:rsidRDefault="005501B7" w:rsidP="005501B7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val="en" w:eastAsia="ru-RU"/>
        </w:rPr>
      </w:pP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инновационная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деятельность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; </w:t>
      </w:r>
    </w:p>
    <w:p w:rsidR="005501B7" w:rsidRPr="003B7720" w:rsidRDefault="005501B7" w:rsidP="005501B7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val="en" w:eastAsia="ru-RU"/>
        </w:rPr>
      </w:pP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комфортность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обучения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; </w:t>
      </w:r>
    </w:p>
    <w:p w:rsidR="005501B7" w:rsidRPr="003B7720" w:rsidRDefault="005501B7" w:rsidP="005501B7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val="en" w:eastAsia="ru-RU"/>
        </w:rPr>
      </w:pP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доступность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образования; </w:t>
      </w:r>
    </w:p>
    <w:p w:rsidR="005501B7" w:rsidRPr="003B7720" w:rsidRDefault="005501B7" w:rsidP="005501B7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val="en" w:eastAsia="ru-RU"/>
        </w:rPr>
      </w:pP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сохранение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контингента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обучающихся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; </w:t>
      </w:r>
    </w:p>
    <w:p w:rsidR="005501B7" w:rsidRPr="003B7720" w:rsidRDefault="005501B7" w:rsidP="005501B7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val="en" w:eastAsia="ru-RU"/>
        </w:rPr>
      </w:pP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система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дополнительных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образовательных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услуг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; </w:t>
      </w:r>
    </w:p>
    <w:p w:rsidR="005501B7" w:rsidRPr="003B7720" w:rsidRDefault="005501B7" w:rsidP="005501B7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val="en" w:eastAsia="ru-RU"/>
        </w:rPr>
      </w:pP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состояние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здоровья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обучающихся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;</w:t>
      </w:r>
    </w:p>
    <w:p w:rsidR="005501B7" w:rsidRPr="003B7720" w:rsidRDefault="005501B7" w:rsidP="005501B7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val="en"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безопасность образовательного процесса;</w:t>
      </w:r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</w:p>
    <w:p w:rsidR="005501B7" w:rsidRPr="003B7720" w:rsidRDefault="005501B7" w:rsidP="005501B7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val="en" w:eastAsia="ru-RU"/>
        </w:rPr>
      </w:pP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воспитательная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работа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; </w:t>
      </w:r>
    </w:p>
    <w:p w:rsidR="005501B7" w:rsidRPr="003B7720" w:rsidRDefault="005501B7" w:rsidP="005501B7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материально- техническое обеспечение образовательного процесса; </w:t>
      </w:r>
    </w:p>
    <w:p w:rsidR="005501B7" w:rsidRPr="003B7720" w:rsidRDefault="005501B7" w:rsidP="005501B7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val="en" w:eastAsia="ru-RU"/>
        </w:rPr>
      </w:pPr>
      <w:proofErr w:type="spellStart"/>
      <w:proofErr w:type="gram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финансовое</w:t>
      </w:r>
      <w:proofErr w:type="spellEnd"/>
      <w:proofErr w:type="gram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обеспечение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. </w:t>
      </w:r>
    </w:p>
    <w:p w:rsidR="005501B7" w:rsidRPr="003B7720" w:rsidRDefault="005501B7" w:rsidP="005501B7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b/>
          <w:sz w:val="24"/>
          <w:szCs w:val="24"/>
          <w:lang w:eastAsia="ru-RU"/>
        </w:rPr>
        <w:t>3.3.1. Процедура оценки качества образовательных учреждений</w:t>
      </w:r>
      <w:r w:rsidRPr="003B7720">
        <w:rPr>
          <w:rFonts w:ascii="Times New Roman" w:eastAsia="Times New Roman" w:hAnsi="Times New Roman"/>
          <w:b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включает в себя:</w:t>
      </w:r>
    </w:p>
    <w:p w:rsidR="005501B7" w:rsidRPr="003B7720" w:rsidRDefault="005501B7" w:rsidP="005501B7">
      <w:pPr>
        <w:numPr>
          <w:ilvl w:val="0"/>
          <w:numId w:val="24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предметные результаты обучения;</w:t>
      </w:r>
    </w:p>
    <w:p w:rsidR="005501B7" w:rsidRPr="003B7720" w:rsidRDefault="005501B7" w:rsidP="005501B7">
      <w:pPr>
        <w:numPr>
          <w:ilvl w:val="0"/>
          <w:numId w:val="24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метапредметные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результаты обучения</w:t>
      </w:r>
    </w:p>
    <w:p w:rsidR="005501B7" w:rsidRPr="003B7720" w:rsidRDefault="005501B7" w:rsidP="005501B7">
      <w:pPr>
        <w:numPr>
          <w:ilvl w:val="0"/>
          <w:numId w:val="24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личностные результаты;</w:t>
      </w:r>
    </w:p>
    <w:p w:rsidR="005501B7" w:rsidRPr="003B7720" w:rsidRDefault="005501B7" w:rsidP="005501B7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государственную итоговую аттестацию по новой форме выпускников 9-х классов; </w:t>
      </w:r>
    </w:p>
    <w:p w:rsidR="005501B7" w:rsidRPr="003B7720" w:rsidRDefault="005501B7" w:rsidP="005501B7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промежуточную и текущую аттестацию </w:t>
      </w:r>
      <w:proofErr w:type="gramStart"/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(мониторинг и диагностика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обученности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); </w:t>
      </w:r>
    </w:p>
    <w:p w:rsidR="005501B7" w:rsidRPr="003B7720" w:rsidRDefault="005501B7" w:rsidP="005501B7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независимое тестирование выпускников начальной школы; </w:t>
      </w:r>
    </w:p>
    <w:p w:rsidR="005501B7" w:rsidRPr="003B7720" w:rsidRDefault="005501B7" w:rsidP="005501B7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участие и результативность работы в школьных, районных, областных</w:t>
      </w:r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других предметных олимпиадах, конкурсах, соревнованиях, фестивалях; </w:t>
      </w:r>
    </w:p>
    <w:p w:rsidR="005501B7" w:rsidRPr="003B7720" w:rsidRDefault="005501B7" w:rsidP="005501B7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мониторинговое исследование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обученности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="0089027A">
        <w:rPr>
          <w:rFonts w:ascii="Times New Roman" w:eastAsia="Times New Roman" w:hAnsi="Times New Roman"/>
          <w:sz w:val="24"/>
          <w:szCs w:val="24"/>
          <w:lang w:eastAsia="ru-RU"/>
        </w:rPr>
        <w:t xml:space="preserve">адаптации обучающихся 5-х 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классов; </w:t>
      </w:r>
    </w:p>
    <w:p w:rsidR="005501B7" w:rsidRPr="003B7720" w:rsidRDefault="005501B7" w:rsidP="005501B7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мониторинговое исследование</w:t>
      </w:r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готовности к обучению и адаптации учащихся 1 класс; </w:t>
      </w:r>
    </w:p>
    <w:p w:rsidR="005501B7" w:rsidRPr="003B7720" w:rsidRDefault="005501B7" w:rsidP="005501B7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доля учащихся 9 класса, получивших документ об образовании; </w:t>
      </w:r>
    </w:p>
    <w:p w:rsidR="005501B7" w:rsidRPr="003B7720" w:rsidRDefault="005501B7" w:rsidP="005501B7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доля учащихся 9 класс, получивших документ об образовании особого образца; </w:t>
      </w:r>
    </w:p>
    <w:p w:rsidR="005501B7" w:rsidRPr="003B7720" w:rsidRDefault="005501B7" w:rsidP="005501B7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процедура текущего контроля: образовательные достижения учащихся, мониторинг и диагностика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обученности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501B7" w:rsidRPr="003B7720" w:rsidRDefault="005501B7" w:rsidP="005501B7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удовлетворенность родителей качеством образовательных результатов.</w:t>
      </w:r>
    </w:p>
    <w:p w:rsidR="005501B7" w:rsidRPr="003B7720" w:rsidRDefault="005501B7" w:rsidP="005501B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Pr="003B7720">
        <w:rPr>
          <w:rFonts w:ascii="Times New Roman" w:eastAsia="Times New Roman" w:hAnsi="Times New Roman"/>
          <w:b/>
          <w:sz w:val="24"/>
          <w:szCs w:val="24"/>
          <w:lang w:eastAsia="ru-RU"/>
        </w:rPr>
        <w:t>качестве</w:t>
      </w:r>
      <w:r w:rsidRPr="003B7720">
        <w:rPr>
          <w:rFonts w:ascii="Times New Roman" w:eastAsia="Times New Roman" w:hAnsi="Times New Roman"/>
          <w:b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индивидуальных образовательных достижений</w:t>
      </w:r>
      <w:r w:rsidRPr="003B7720">
        <w:rPr>
          <w:rFonts w:ascii="Times New Roman" w:eastAsia="Times New Roman" w:hAnsi="Times New Roman"/>
          <w:b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могут быть:</w:t>
      </w:r>
    </w:p>
    <w:p w:rsidR="005501B7" w:rsidRPr="003B7720" w:rsidRDefault="005501B7" w:rsidP="005501B7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образовательные достижения по отдельным предметам; </w:t>
      </w:r>
    </w:p>
    <w:p w:rsidR="005501B7" w:rsidRPr="003B7720" w:rsidRDefault="005501B7" w:rsidP="005501B7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val="en" w:eastAsia="ru-RU"/>
        </w:rPr>
      </w:pP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динамика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образовательных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достижений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; </w:t>
      </w:r>
    </w:p>
    <w:p w:rsidR="005501B7" w:rsidRPr="003B7720" w:rsidRDefault="005501B7" w:rsidP="005501B7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val="en" w:eastAsia="ru-RU"/>
        </w:rPr>
      </w:pP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отношение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к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учебным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предметам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; </w:t>
      </w:r>
    </w:p>
    <w:p w:rsidR="005501B7" w:rsidRPr="003B7720" w:rsidRDefault="005501B7" w:rsidP="005501B7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внеучебные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компетентности (познавательные, социальные, информационные и т.д.); </w:t>
      </w:r>
    </w:p>
    <w:p w:rsidR="005501B7" w:rsidRPr="003B7720" w:rsidRDefault="005501B7" w:rsidP="005501B7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val="en" w:eastAsia="ru-RU"/>
        </w:rPr>
      </w:pP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удовлетворенность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образованием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; </w:t>
      </w:r>
    </w:p>
    <w:p w:rsidR="005501B7" w:rsidRPr="003B7720" w:rsidRDefault="005501B7" w:rsidP="005501B7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степень участия в образовательном процессе (активность работы на уроке, участие во внеурочной работе и т.д.); </w:t>
      </w:r>
    </w:p>
    <w:p w:rsidR="005501B7" w:rsidRPr="003B7720" w:rsidRDefault="005501B7" w:rsidP="005501B7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портфолио ученика;</w:t>
      </w:r>
    </w:p>
    <w:p w:rsidR="005501B7" w:rsidRPr="003B7720" w:rsidRDefault="005501B7" w:rsidP="005501B7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дальнейшее образование и карьера выпускника. </w:t>
      </w:r>
    </w:p>
    <w:p w:rsidR="005501B7" w:rsidRPr="003B7720" w:rsidRDefault="005501B7" w:rsidP="005501B7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b/>
          <w:sz w:val="24"/>
          <w:szCs w:val="24"/>
          <w:lang w:eastAsia="ru-RU"/>
        </w:rPr>
        <w:t>3.3.2. Процедура оценки качества образовательного процесса включает в себя:</w:t>
      </w:r>
    </w:p>
    <w:p w:rsidR="005501B7" w:rsidRPr="003B7720" w:rsidRDefault="005501B7" w:rsidP="005501B7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внутренний и внешний образовательный аудит; </w:t>
      </w:r>
    </w:p>
    <w:p w:rsidR="005501B7" w:rsidRPr="003B7720" w:rsidRDefault="005501B7" w:rsidP="005501B7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мониторинг качественных показателей образовательной системы школы; </w:t>
      </w:r>
    </w:p>
    <w:p w:rsidR="005501B7" w:rsidRPr="003B7720" w:rsidRDefault="005501B7" w:rsidP="005501B7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результаты лицензирования, аттестации и государственной аккредитации; </w:t>
      </w:r>
    </w:p>
    <w:p w:rsidR="005501B7" w:rsidRPr="003B7720" w:rsidRDefault="005501B7" w:rsidP="005501B7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эффективность механизмов самооценки, оценки достоинств и недостатков в учебной, научно-методической, административной и хозяйственной деятельности, принятия стратегически значимых решений путем ежегодных публичных докладов. </w:t>
      </w:r>
    </w:p>
    <w:p w:rsidR="005501B7" w:rsidRPr="003B7720" w:rsidRDefault="005501B7" w:rsidP="005501B7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b/>
          <w:sz w:val="24"/>
          <w:szCs w:val="24"/>
          <w:lang w:eastAsia="ru-RU"/>
        </w:rPr>
        <w:t>3.3.3. Процедура оценки профессиональной компетентности педагогов и их деятельности по обеспечению требуемого качества образования включает в себя:</w:t>
      </w:r>
    </w:p>
    <w:p w:rsidR="005501B7" w:rsidRPr="003B7720" w:rsidRDefault="005501B7" w:rsidP="005501B7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val="en" w:eastAsia="ru-RU"/>
        </w:rPr>
      </w:pP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новую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систему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аттестации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; </w:t>
      </w:r>
    </w:p>
    <w:p w:rsidR="005501B7" w:rsidRPr="003B7720" w:rsidRDefault="005501B7" w:rsidP="005501B7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val="en"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анализ карты результативности педагога;</w:t>
      </w:r>
    </w:p>
    <w:p w:rsidR="005501B7" w:rsidRPr="003B7720" w:rsidRDefault="005501B7" w:rsidP="005501B7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отношение к инновационной работе и экспериментальной; </w:t>
      </w:r>
    </w:p>
    <w:p w:rsidR="005501B7" w:rsidRPr="003B7720" w:rsidRDefault="005501B7" w:rsidP="005501B7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отношение и готовность к повышению педагогического мастерства (систематичность прохождения курсов, участие в работе методических объединений, участие в научной работе и т.д.); </w:t>
      </w:r>
    </w:p>
    <w:p w:rsidR="005501B7" w:rsidRPr="003B7720" w:rsidRDefault="005501B7" w:rsidP="005501B7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знание и использование современных педагогических методик и информационных технологий, применение умений и педагогических навыков; </w:t>
      </w:r>
    </w:p>
    <w:p w:rsidR="005501B7" w:rsidRPr="003B7720" w:rsidRDefault="005501B7" w:rsidP="005501B7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образовательные достижения обучающихся (хорошисты, отличники, медалисты, победители олимпиад, конкурсов, смотров, фестивалей и т.д.); </w:t>
      </w:r>
      <w:proofErr w:type="gramEnd"/>
    </w:p>
    <w:p w:rsidR="005501B7" w:rsidRPr="003B7720" w:rsidRDefault="005501B7" w:rsidP="005501B7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подготовку и участие</w:t>
      </w:r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в качестве экспертов ЕГЭ, аттестационных комиссий, жюри и т.д.; </w:t>
      </w:r>
    </w:p>
    <w:p w:rsidR="005501B7" w:rsidRPr="003B7720" w:rsidRDefault="005501B7" w:rsidP="005501B7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личные достижения в профессиональных конкурсах, проектах;</w:t>
      </w:r>
    </w:p>
    <w:p w:rsidR="005501B7" w:rsidRPr="003B7720" w:rsidRDefault="005501B7" w:rsidP="005501B7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соответствие предметных образовательных программ требованиям государственных стандартов;</w:t>
      </w:r>
    </w:p>
    <w:p w:rsidR="005501B7" w:rsidRPr="003B7720" w:rsidRDefault="005501B7" w:rsidP="005501B7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реализация учебных планов и рабочих программ, программ внеурочной деятельности;</w:t>
      </w:r>
    </w:p>
    <w:p w:rsidR="005501B7" w:rsidRPr="003B7720" w:rsidRDefault="005501B7" w:rsidP="005501B7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качество уроков и индивидуальной работы с </w:t>
      </w:r>
      <w:proofErr w:type="gramStart"/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501B7" w:rsidRPr="003B7720" w:rsidRDefault="005501B7" w:rsidP="005501B7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b/>
          <w:sz w:val="24"/>
          <w:szCs w:val="24"/>
          <w:lang w:eastAsia="ru-RU"/>
        </w:rPr>
        <w:t>3.3.4. Процедуры</w:t>
      </w:r>
      <w:r w:rsidRPr="003B7720">
        <w:rPr>
          <w:rFonts w:ascii="Times New Roman" w:eastAsia="Times New Roman" w:hAnsi="Times New Roman"/>
          <w:b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оценки качества инновационной</w:t>
      </w:r>
      <w:r w:rsidRPr="003B7720">
        <w:rPr>
          <w:rFonts w:ascii="Times New Roman" w:eastAsia="Times New Roman" w:hAnsi="Times New Roman"/>
          <w:b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деятельности включают в себя:</w:t>
      </w:r>
    </w:p>
    <w:p w:rsidR="005501B7" w:rsidRPr="003B7720" w:rsidRDefault="005501B7" w:rsidP="005501B7">
      <w:pPr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val="en" w:eastAsia="ru-RU"/>
        </w:rPr>
      </w:pP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положительная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динамика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обученности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; </w:t>
      </w:r>
    </w:p>
    <w:p w:rsidR="005501B7" w:rsidRPr="003B7720" w:rsidRDefault="00CA50F5" w:rsidP="005501B7">
      <w:pPr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оценка</w:t>
      </w:r>
      <w:r w:rsidR="005501B7"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воздействия инноваций на развитие системы образования в целом; </w:t>
      </w:r>
    </w:p>
    <w:p w:rsidR="005501B7" w:rsidRPr="003B7720" w:rsidRDefault="005501B7" w:rsidP="005501B7">
      <w:pPr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полезность и практическая значимость инновационных процессов; </w:t>
      </w:r>
    </w:p>
    <w:p w:rsidR="005501B7" w:rsidRPr="003B7720" w:rsidRDefault="005501B7" w:rsidP="005501B7">
      <w:pPr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договоров и совместных планов работы с учреждениями начального среднего и высшего профессионального образования. </w:t>
      </w:r>
    </w:p>
    <w:p w:rsidR="005501B7" w:rsidRPr="003B7720" w:rsidRDefault="005501B7" w:rsidP="005501B7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b/>
          <w:sz w:val="24"/>
          <w:szCs w:val="24"/>
          <w:lang w:eastAsia="ru-RU"/>
        </w:rPr>
        <w:t>3.3.5. Процедура оценки комфортности обучения включает в себя:</w:t>
      </w:r>
    </w:p>
    <w:p w:rsidR="005501B7" w:rsidRPr="003B7720" w:rsidRDefault="005501B7" w:rsidP="005501B7">
      <w:pPr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оценку соответствия службы охраны труда и обеспечение безопасности</w:t>
      </w:r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(техники безопасности, охраны труда, противопожарной безопасности, производственной санитарии, антитеррористической защищенности) требованиям нормативных документов; </w:t>
      </w:r>
    </w:p>
    <w:p w:rsidR="005501B7" w:rsidRPr="003B7720" w:rsidRDefault="005501B7" w:rsidP="005501B7">
      <w:pPr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оценку состояния условий обучения требованиям СанПиН 2.4.2.2821-10 (к размещению ОУ, земельному участку, зданию, оборудованию помещений, воздушно-тепловому режиму, искусственному и естественному освещению, водоснабжению и канализации, режиму общеобразовательного процесса); </w:t>
      </w:r>
    </w:p>
    <w:p w:rsidR="005501B7" w:rsidRPr="003B7720" w:rsidRDefault="005501B7" w:rsidP="005501B7">
      <w:pPr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val="en" w:eastAsia="ru-RU"/>
        </w:rPr>
      </w:pPr>
      <w:proofErr w:type="spellStart"/>
      <w:proofErr w:type="gram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оценку</w:t>
      </w:r>
      <w:proofErr w:type="spellEnd"/>
      <w:proofErr w:type="gram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морально-психологического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климата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. </w:t>
      </w:r>
    </w:p>
    <w:p w:rsidR="005501B7" w:rsidRPr="003B7720" w:rsidRDefault="005501B7" w:rsidP="005501B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3B7720">
        <w:rPr>
          <w:rFonts w:ascii="Times New Roman" w:eastAsia="Times New Roman" w:hAnsi="Times New Roman"/>
          <w:b/>
          <w:sz w:val="24"/>
          <w:szCs w:val="24"/>
          <w:lang w:eastAsia="ru-RU"/>
        </w:rPr>
        <w:t>.3.6. Процедура оценки доступности образования включает в себя:</w:t>
      </w:r>
    </w:p>
    <w:p w:rsidR="005501B7" w:rsidRPr="003B7720" w:rsidRDefault="005501B7" w:rsidP="005501B7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анализ системы приема обучающихся в школу; </w:t>
      </w:r>
    </w:p>
    <w:p w:rsidR="005501B7" w:rsidRPr="003B7720" w:rsidRDefault="005501B7" w:rsidP="005501B7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оценку отсева обучающихся на всех ступенях обучения (количество, причины, динамика, законность); </w:t>
      </w:r>
    </w:p>
    <w:p w:rsidR="005501B7" w:rsidRPr="003B7720" w:rsidRDefault="005501B7" w:rsidP="005501B7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конкурентоспособность</w:t>
      </w:r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(в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. отношение количества детей школьного возраста, проживающих</w:t>
      </w:r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в микрорайоне школы, но обучающихся других ОУ, к количеству детей, обучающихся в школе); </w:t>
      </w:r>
    </w:p>
    <w:p w:rsidR="005501B7" w:rsidRPr="003B7720" w:rsidRDefault="005501B7" w:rsidP="005501B7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оценку открытости школы для родителей и общественных организаций. </w:t>
      </w:r>
    </w:p>
    <w:p w:rsidR="005501B7" w:rsidRPr="003B7720" w:rsidRDefault="005501B7" w:rsidP="005501B7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b/>
          <w:sz w:val="24"/>
          <w:szCs w:val="24"/>
          <w:lang w:eastAsia="ru-RU"/>
        </w:rPr>
        <w:t>3.3.7. Процедура оценки работы по сохранению контингента учащихся:</w:t>
      </w:r>
    </w:p>
    <w:p w:rsidR="005501B7" w:rsidRPr="003B7720" w:rsidRDefault="005501B7" w:rsidP="005501B7">
      <w:pPr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мониторинг исследования причин оттока детей школьного возраста, проживающих в микрорайоне школы; </w:t>
      </w:r>
    </w:p>
    <w:p w:rsidR="005501B7" w:rsidRPr="003B7720" w:rsidRDefault="005501B7" w:rsidP="005501B7">
      <w:pPr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и реализация совместного плана работы школы и ДОУ; </w:t>
      </w:r>
    </w:p>
    <w:p w:rsidR="005501B7" w:rsidRPr="003B7720" w:rsidRDefault="005501B7" w:rsidP="005501B7">
      <w:pPr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расширение образовательных услуг, организация внеурочного времени обучающихся. </w:t>
      </w:r>
    </w:p>
    <w:p w:rsidR="005501B7" w:rsidRPr="003B7720" w:rsidRDefault="005501B7" w:rsidP="005501B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</w:t>
      </w:r>
      <w:r w:rsidRPr="003B7720">
        <w:rPr>
          <w:rFonts w:ascii="Times New Roman" w:eastAsia="Times New Roman" w:hAnsi="Times New Roman"/>
          <w:b/>
          <w:sz w:val="24"/>
          <w:szCs w:val="24"/>
          <w:lang w:eastAsia="ru-RU"/>
        </w:rPr>
        <w:t>.3.8. Процедура оценки системы дополнительного образования включает в себя:</w:t>
      </w:r>
    </w:p>
    <w:p w:rsidR="005501B7" w:rsidRPr="003B7720" w:rsidRDefault="005501B7" w:rsidP="005501B7">
      <w:pPr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количество предоставляемых школой дополнительных образовательных услуг и охват ими обучающихся; </w:t>
      </w:r>
    </w:p>
    <w:p w:rsidR="005501B7" w:rsidRPr="003B7720" w:rsidRDefault="005501B7" w:rsidP="005501B7">
      <w:pPr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степень соответствия</w:t>
      </w:r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количества и качества дополнительных образовательных услуг запросам родителей</w:t>
      </w:r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и обучающихся; </w:t>
      </w:r>
    </w:p>
    <w:p w:rsidR="005501B7" w:rsidRPr="003B7720" w:rsidRDefault="005501B7" w:rsidP="005501B7">
      <w:pPr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результативность предоставляемых образовательных услуг (наличие победителей олимпиад, конкурсов, соревнований, фестивалей и т.д.); </w:t>
      </w:r>
    </w:p>
    <w:p w:rsidR="005501B7" w:rsidRPr="003B7720" w:rsidRDefault="005501B7" w:rsidP="005501B7">
      <w:pPr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применение</w:t>
      </w:r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полученных знаний и умений на практике. </w:t>
      </w:r>
    </w:p>
    <w:p w:rsidR="005501B7" w:rsidRPr="003B7720" w:rsidRDefault="005501B7" w:rsidP="005501B7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3.3.9. </w:t>
      </w:r>
      <w:proofErr w:type="gramStart"/>
      <w:r w:rsidRPr="003B7720">
        <w:rPr>
          <w:rFonts w:ascii="Times New Roman" w:eastAsia="Times New Roman" w:hAnsi="Times New Roman"/>
          <w:b/>
          <w:sz w:val="24"/>
          <w:szCs w:val="24"/>
          <w:lang w:eastAsia="ru-RU"/>
        </w:rPr>
        <w:t>Процедура оценки состояния здоровья обучающихся</w:t>
      </w:r>
      <w:r w:rsidRPr="003B7720">
        <w:rPr>
          <w:rFonts w:ascii="Times New Roman" w:eastAsia="Times New Roman" w:hAnsi="Times New Roman"/>
          <w:b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включает в себя:</w:t>
      </w:r>
      <w:proofErr w:type="gramEnd"/>
    </w:p>
    <w:p w:rsidR="005501B7" w:rsidRPr="003B7720" w:rsidRDefault="005501B7" w:rsidP="005501B7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медицинского кабинета и его оснащенность в соответствии с современными требованиями; </w:t>
      </w:r>
    </w:p>
    <w:p w:rsidR="005501B7" w:rsidRPr="003B7720" w:rsidRDefault="005501B7" w:rsidP="005501B7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регулярность и качество проведения санитарно-эпидемиологических</w:t>
      </w:r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  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мероприятий, углубленных медицинских осмотров; </w:t>
      </w:r>
    </w:p>
    <w:p w:rsidR="005501B7" w:rsidRPr="003B7720" w:rsidRDefault="005501B7" w:rsidP="005501B7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оценку заболеваемости </w:t>
      </w:r>
      <w:proofErr w:type="gramStart"/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5501B7" w:rsidRPr="003B7720" w:rsidRDefault="005501B7" w:rsidP="005501B7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оценку</w:t>
      </w:r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эффективности</w:t>
      </w:r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оздоровительной работы</w:t>
      </w:r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  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(оздоровительный</w:t>
      </w:r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компонент содержания учебных предметов,</w:t>
      </w:r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   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здоровьесберегающие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   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программы, режим дня, организация</w:t>
      </w:r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    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отдыха и оздоровления</w:t>
      </w:r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 в</w:t>
      </w:r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каникулярное время и т.д.); </w:t>
      </w:r>
    </w:p>
    <w:p w:rsidR="005501B7" w:rsidRPr="003B7720" w:rsidRDefault="005501B7" w:rsidP="005501B7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оценку состояния физкультурно-оздоровительной работы</w:t>
      </w:r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    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(распределение школьников по уровню физического развития,</w:t>
      </w:r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  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группам риска, группам здоровья, группам физической культуры); </w:t>
      </w:r>
    </w:p>
    <w:p w:rsidR="005501B7" w:rsidRPr="003B7720" w:rsidRDefault="005501B7" w:rsidP="005501B7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b/>
          <w:sz w:val="24"/>
          <w:szCs w:val="24"/>
          <w:lang w:eastAsia="ru-RU"/>
        </w:rPr>
        <w:t>3.3.10. Процедура оценки качества воспитательной работы включает в себя:</w:t>
      </w:r>
    </w:p>
    <w:p w:rsidR="005501B7" w:rsidRPr="003B7720" w:rsidRDefault="005501B7" w:rsidP="005501B7">
      <w:pPr>
        <w:numPr>
          <w:ilvl w:val="0"/>
          <w:numId w:val="1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степень вовлеченности в воспитательный процесс</w:t>
      </w:r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педагогов</w:t>
      </w:r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и родителей; </w:t>
      </w:r>
    </w:p>
    <w:p w:rsidR="005501B7" w:rsidRPr="003B7720" w:rsidRDefault="005501B7" w:rsidP="005501B7">
      <w:pPr>
        <w:numPr>
          <w:ilvl w:val="0"/>
          <w:numId w:val="1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участие ученического органа самоуправления в планировании воспитательной работы; </w:t>
      </w:r>
    </w:p>
    <w:p w:rsidR="005501B7" w:rsidRPr="003B7720" w:rsidRDefault="005501B7" w:rsidP="005501B7">
      <w:pPr>
        <w:numPr>
          <w:ilvl w:val="0"/>
          <w:numId w:val="1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оценка содержания деятельности в соответствии с интересами и потребностями </w:t>
      </w:r>
      <w:proofErr w:type="gramStart"/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5501B7" w:rsidRPr="003B7720" w:rsidRDefault="005501B7" w:rsidP="005501B7">
      <w:pPr>
        <w:numPr>
          <w:ilvl w:val="0"/>
          <w:numId w:val="1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детского самоуправления, его соответствие различным направлениям детской самодеятельности; </w:t>
      </w:r>
    </w:p>
    <w:p w:rsidR="005501B7" w:rsidRPr="003B7720" w:rsidRDefault="005501B7" w:rsidP="005501B7">
      <w:pPr>
        <w:numPr>
          <w:ilvl w:val="0"/>
          <w:numId w:val="1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преемственность воспитания на уроке, вне урока, в окружающем социуме; </w:t>
      </w:r>
    </w:p>
    <w:p w:rsidR="005501B7" w:rsidRPr="003B7720" w:rsidRDefault="005501B7" w:rsidP="005501B7">
      <w:pPr>
        <w:numPr>
          <w:ilvl w:val="0"/>
          <w:numId w:val="1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удовлетворенность обучающихся и родителей воспитательным процессом и наличие положительной динамики</w:t>
      </w:r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результатов воспитания; </w:t>
      </w:r>
    </w:p>
    <w:p w:rsidR="005501B7" w:rsidRPr="003B7720" w:rsidRDefault="005501B7" w:rsidP="005501B7">
      <w:pPr>
        <w:numPr>
          <w:ilvl w:val="0"/>
          <w:numId w:val="1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системы стимулирования участников воспитательного процесса; </w:t>
      </w:r>
    </w:p>
    <w:p w:rsidR="005501B7" w:rsidRPr="003B7720" w:rsidRDefault="005501B7" w:rsidP="005501B7">
      <w:pPr>
        <w:numPr>
          <w:ilvl w:val="0"/>
          <w:numId w:val="1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оценка участия </w:t>
      </w:r>
      <w:r w:rsidR="00DF192A">
        <w:rPr>
          <w:rFonts w:ascii="Times New Roman" w:eastAsia="Times New Roman" w:hAnsi="Times New Roman"/>
          <w:sz w:val="24"/>
          <w:szCs w:val="24"/>
          <w:lang w:eastAsia="ru-RU"/>
        </w:rPr>
        <w:t>МБОУ «ЗООШ № 5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» в мероприятиях различного уровня (конкурсы, фестивали,</w:t>
      </w:r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выставки, марафоны, акции). </w:t>
      </w:r>
    </w:p>
    <w:p w:rsidR="005501B7" w:rsidRPr="00EE698D" w:rsidRDefault="005501B7" w:rsidP="005501B7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E698D">
        <w:rPr>
          <w:rFonts w:ascii="Times New Roman" w:eastAsia="Times New Roman" w:hAnsi="Times New Roman"/>
          <w:b/>
          <w:sz w:val="24"/>
          <w:szCs w:val="24"/>
          <w:lang w:eastAsia="ru-RU"/>
        </w:rPr>
        <w:t>3.3.11. Процедура оценки организации питания включает в себя:</w:t>
      </w:r>
    </w:p>
    <w:p w:rsidR="005501B7" w:rsidRPr="003B7720" w:rsidRDefault="005501B7" w:rsidP="005501B7">
      <w:pPr>
        <w:numPr>
          <w:ilvl w:val="0"/>
          <w:numId w:val="19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количество детей, обеспечиваемых бесплатных питанием; </w:t>
      </w:r>
    </w:p>
    <w:p w:rsidR="005501B7" w:rsidRPr="003B7720" w:rsidRDefault="005501B7" w:rsidP="005501B7">
      <w:pPr>
        <w:numPr>
          <w:ilvl w:val="0"/>
          <w:numId w:val="19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порядок определения контингента </w:t>
      </w:r>
      <w:proofErr w:type="gramStart"/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, нуждающихся в бесплатном питании; </w:t>
      </w:r>
    </w:p>
    <w:p w:rsidR="005501B7" w:rsidRPr="003B7720" w:rsidRDefault="005501B7" w:rsidP="005501B7">
      <w:pPr>
        <w:numPr>
          <w:ilvl w:val="0"/>
          <w:numId w:val="19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количество обучающихся, получающих горячее питание за счет бюджетных средств и</w:t>
      </w:r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средств родителей; </w:t>
      </w:r>
    </w:p>
    <w:p w:rsidR="005501B7" w:rsidRPr="003B7720" w:rsidRDefault="005501B7" w:rsidP="005501B7">
      <w:pPr>
        <w:numPr>
          <w:ilvl w:val="0"/>
          <w:numId w:val="19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мониторинг организации питания в школе (положительные и отрицательные отзывы о качестве и ассортименте питания); </w:t>
      </w:r>
    </w:p>
    <w:p w:rsidR="005501B7" w:rsidRPr="003B7720" w:rsidRDefault="005501B7" w:rsidP="005501B7">
      <w:pPr>
        <w:numPr>
          <w:ilvl w:val="0"/>
          <w:numId w:val="19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соблюдение</w:t>
      </w:r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нормативов и требований СанПиН</w:t>
      </w:r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2.4.2.2821-10.</w:t>
      </w:r>
    </w:p>
    <w:p w:rsidR="005501B7" w:rsidRPr="00EE698D" w:rsidRDefault="005501B7" w:rsidP="005501B7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E698D">
        <w:rPr>
          <w:rFonts w:ascii="Times New Roman" w:eastAsia="Times New Roman" w:hAnsi="Times New Roman"/>
          <w:b/>
          <w:sz w:val="24"/>
          <w:szCs w:val="24"/>
          <w:lang w:eastAsia="ru-RU"/>
        </w:rPr>
        <w:t>3.3.12. Процедура оценки качества материально-технического обеспечения образовательного процесса включает в себя:</w:t>
      </w:r>
    </w:p>
    <w:p w:rsidR="005501B7" w:rsidRPr="003B7720" w:rsidRDefault="005501B7" w:rsidP="005501B7">
      <w:pPr>
        <w:numPr>
          <w:ilvl w:val="0"/>
          <w:numId w:val="20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и достаточность мультимедийной техники, её соответствия современным требованиям; </w:t>
      </w:r>
    </w:p>
    <w:p w:rsidR="005501B7" w:rsidRPr="003B7720" w:rsidRDefault="005501B7" w:rsidP="005501B7">
      <w:pPr>
        <w:numPr>
          <w:ilvl w:val="0"/>
          <w:numId w:val="20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программно-информационное обеспечение, наличие Интернета, эффективность использования в учебном процессе; </w:t>
      </w:r>
    </w:p>
    <w:p w:rsidR="005501B7" w:rsidRPr="003B7720" w:rsidRDefault="005501B7" w:rsidP="005501B7">
      <w:pPr>
        <w:numPr>
          <w:ilvl w:val="0"/>
          <w:numId w:val="20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оснащенность учебных кабинетов современным оборудованием, средствами обучения и</w:t>
      </w:r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мебелью; </w:t>
      </w:r>
    </w:p>
    <w:p w:rsidR="005501B7" w:rsidRPr="003B7720" w:rsidRDefault="005501B7" w:rsidP="005501B7">
      <w:pPr>
        <w:numPr>
          <w:ilvl w:val="0"/>
          <w:numId w:val="20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обеспеченность методической и учебной литературой. </w:t>
      </w:r>
    </w:p>
    <w:p w:rsidR="005501B7" w:rsidRPr="00EE698D" w:rsidRDefault="005501B7" w:rsidP="005501B7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E698D">
        <w:rPr>
          <w:rFonts w:ascii="Times New Roman" w:eastAsia="Times New Roman" w:hAnsi="Times New Roman"/>
          <w:b/>
          <w:sz w:val="24"/>
          <w:szCs w:val="24"/>
          <w:lang w:eastAsia="ru-RU"/>
        </w:rPr>
        <w:t>3.3.13. Процедура оценки</w:t>
      </w:r>
      <w:r w:rsidRPr="00EE698D">
        <w:rPr>
          <w:rFonts w:ascii="Times New Roman" w:eastAsia="Times New Roman" w:hAnsi="Times New Roman"/>
          <w:b/>
          <w:sz w:val="24"/>
          <w:szCs w:val="24"/>
          <w:lang w:val="en" w:eastAsia="ru-RU"/>
        </w:rPr>
        <w:t> </w:t>
      </w:r>
      <w:r w:rsidRPr="00EE69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качества</w:t>
      </w:r>
      <w:r w:rsidRPr="00EE698D">
        <w:rPr>
          <w:rFonts w:ascii="Times New Roman" w:eastAsia="Times New Roman" w:hAnsi="Times New Roman"/>
          <w:b/>
          <w:sz w:val="24"/>
          <w:szCs w:val="24"/>
          <w:lang w:val="en" w:eastAsia="ru-RU"/>
        </w:rPr>
        <w:t> </w:t>
      </w:r>
      <w:r w:rsidRPr="00EE69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финансово-экономической деятельности включает в себя:</w:t>
      </w:r>
    </w:p>
    <w:p w:rsidR="005501B7" w:rsidRPr="003B7720" w:rsidRDefault="005501B7" w:rsidP="005501B7">
      <w:pPr>
        <w:numPr>
          <w:ilvl w:val="0"/>
          <w:numId w:val="2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оценку объективности и открытости введения новой системы оплаты труда; </w:t>
      </w:r>
    </w:p>
    <w:p w:rsidR="005501B7" w:rsidRPr="003B7720" w:rsidRDefault="005501B7" w:rsidP="005501B7">
      <w:pPr>
        <w:numPr>
          <w:ilvl w:val="0"/>
          <w:numId w:val="2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val="en" w:eastAsia="ru-RU"/>
        </w:rPr>
      </w:pP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анализ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штатного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расписания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; </w:t>
      </w:r>
    </w:p>
    <w:p w:rsidR="005501B7" w:rsidRPr="003B7720" w:rsidRDefault="005501B7" w:rsidP="005501B7">
      <w:pPr>
        <w:numPr>
          <w:ilvl w:val="0"/>
          <w:numId w:val="2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val="en" w:eastAsia="ru-RU"/>
        </w:rPr>
      </w:pP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анализ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наполняемости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 </w:t>
      </w:r>
      <w:proofErr w:type="spellStart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классов</w:t>
      </w:r>
      <w:proofErr w:type="spellEnd"/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 xml:space="preserve">; </w:t>
      </w:r>
    </w:p>
    <w:p w:rsidR="005501B7" w:rsidRPr="003B7720" w:rsidRDefault="005501B7" w:rsidP="005501B7">
      <w:pPr>
        <w:numPr>
          <w:ilvl w:val="0"/>
          <w:numId w:val="2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анализ сметы по бюджетным ассигнованиям на финансовый год и продуктивности</w:t>
      </w:r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использования</w:t>
      </w:r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её</w:t>
      </w:r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расходной части; </w:t>
      </w:r>
    </w:p>
    <w:p w:rsidR="005501B7" w:rsidRPr="003B7720" w:rsidRDefault="005501B7" w:rsidP="005501B7">
      <w:pPr>
        <w:numPr>
          <w:ilvl w:val="0"/>
          <w:numId w:val="2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>оценку управленческих решений, принятых</w:t>
      </w:r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по</w:t>
      </w:r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актам проверок</w:t>
      </w:r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и обследований</w:t>
      </w:r>
      <w:r w:rsidRPr="003B7720">
        <w:rPr>
          <w:rFonts w:ascii="Times New Roman" w:eastAsia="Times New Roman" w:hAnsi="Times New Roman"/>
          <w:sz w:val="24"/>
          <w:szCs w:val="24"/>
          <w:lang w:val="en" w:eastAsia="ru-RU"/>
        </w:rPr>
        <w:t> </w:t>
      </w:r>
      <w:r w:rsidRPr="003B7720">
        <w:rPr>
          <w:rFonts w:ascii="Times New Roman" w:eastAsia="Times New Roman" w:hAnsi="Times New Roman"/>
          <w:sz w:val="24"/>
          <w:szCs w:val="24"/>
          <w:lang w:eastAsia="ru-RU"/>
        </w:rPr>
        <w:t xml:space="preserve"> финансово-хозяйственной деятельности школы вышестоящими и другими организациями. </w:t>
      </w:r>
    </w:p>
    <w:p w:rsidR="005501B7" w:rsidRPr="003B7720" w:rsidRDefault="005501B7" w:rsidP="005501B7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501B7" w:rsidRPr="003B7720" w:rsidRDefault="005501B7" w:rsidP="005501B7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501B7" w:rsidRDefault="005501B7"/>
    <w:sectPr w:rsidR="005501B7" w:rsidSect="00A532D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23D7"/>
    <w:multiLevelType w:val="multilevel"/>
    <w:tmpl w:val="3BAEF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9183E"/>
    <w:multiLevelType w:val="multilevel"/>
    <w:tmpl w:val="8E26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AA0851"/>
    <w:multiLevelType w:val="multilevel"/>
    <w:tmpl w:val="7646C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A5205E"/>
    <w:multiLevelType w:val="multilevel"/>
    <w:tmpl w:val="C3FC3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550500"/>
    <w:multiLevelType w:val="multilevel"/>
    <w:tmpl w:val="E78CA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043628"/>
    <w:multiLevelType w:val="hybridMultilevel"/>
    <w:tmpl w:val="D42640A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0EF6191F"/>
    <w:multiLevelType w:val="multilevel"/>
    <w:tmpl w:val="BD9C8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color w:val="auto"/>
      </w:rPr>
    </w:lvl>
  </w:abstractNum>
  <w:abstractNum w:abstractNumId="7">
    <w:nsid w:val="106C35C7"/>
    <w:multiLevelType w:val="multilevel"/>
    <w:tmpl w:val="92E03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AC3239"/>
    <w:multiLevelType w:val="multilevel"/>
    <w:tmpl w:val="E7229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39674F"/>
    <w:multiLevelType w:val="multilevel"/>
    <w:tmpl w:val="14EE5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E57F3E"/>
    <w:multiLevelType w:val="multilevel"/>
    <w:tmpl w:val="62246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396498"/>
    <w:multiLevelType w:val="multilevel"/>
    <w:tmpl w:val="BA84D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B43E47"/>
    <w:multiLevelType w:val="multilevel"/>
    <w:tmpl w:val="DB26C1C4"/>
    <w:lvl w:ilvl="0">
      <w:start w:val="1"/>
      <w:numFmt w:val="upperRoman"/>
      <w:lvlText w:val="%1."/>
      <w:lvlJc w:val="left"/>
      <w:pPr>
        <w:ind w:left="87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77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0" w:hanging="1800"/>
      </w:pPr>
      <w:rPr>
        <w:rFonts w:hint="default"/>
      </w:rPr>
    </w:lvl>
  </w:abstractNum>
  <w:abstractNum w:abstractNumId="13">
    <w:nsid w:val="34AA1C16"/>
    <w:multiLevelType w:val="multilevel"/>
    <w:tmpl w:val="50402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F71B79"/>
    <w:multiLevelType w:val="multilevel"/>
    <w:tmpl w:val="4F724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C60864"/>
    <w:multiLevelType w:val="multilevel"/>
    <w:tmpl w:val="336AE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950AC1"/>
    <w:multiLevelType w:val="hybridMultilevel"/>
    <w:tmpl w:val="A1D619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D334A6"/>
    <w:multiLevelType w:val="hybridMultilevel"/>
    <w:tmpl w:val="EB20D4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DF5A9B"/>
    <w:multiLevelType w:val="multilevel"/>
    <w:tmpl w:val="80581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1E71DD"/>
    <w:multiLevelType w:val="hybridMultilevel"/>
    <w:tmpl w:val="FA203CD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35A7024"/>
    <w:multiLevelType w:val="hybridMultilevel"/>
    <w:tmpl w:val="E1B2088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55EA400F"/>
    <w:multiLevelType w:val="multilevel"/>
    <w:tmpl w:val="A640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590F9A"/>
    <w:multiLevelType w:val="multilevel"/>
    <w:tmpl w:val="5B8ED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CD6B5C"/>
    <w:multiLevelType w:val="multilevel"/>
    <w:tmpl w:val="041CE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CD818B0"/>
    <w:multiLevelType w:val="multilevel"/>
    <w:tmpl w:val="AF54B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06D0A77"/>
    <w:multiLevelType w:val="hybridMultilevel"/>
    <w:tmpl w:val="72CC5A3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62495262"/>
    <w:multiLevelType w:val="multilevel"/>
    <w:tmpl w:val="7E9A4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45253A"/>
    <w:multiLevelType w:val="multilevel"/>
    <w:tmpl w:val="C690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B304E2F"/>
    <w:multiLevelType w:val="multilevel"/>
    <w:tmpl w:val="58924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E8E1A7A"/>
    <w:multiLevelType w:val="hybridMultilevel"/>
    <w:tmpl w:val="F71A52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C15F3B"/>
    <w:multiLevelType w:val="hybridMultilevel"/>
    <w:tmpl w:val="EC8EA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0F1CCD"/>
    <w:multiLevelType w:val="hybridMultilevel"/>
    <w:tmpl w:val="26DAD5F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7D033F2C"/>
    <w:multiLevelType w:val="hybridMultilevel"/>
    <w:tmpl w:val="66C0484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9"/>
  </w:num>
  <w:num w:numId="4">
    <w:abstractNumId w:val="21"/>
  </w:num>
  <w:num w:numId="5">
    <w:abstractNumId w:val="28"/>
  </w:num>
  <w:num w:numId="6">
    <w:abstractNumId w:val="14"/>
  </w:num>
  <w:num w:numId="7">
    <w:abstractNumId w:val="2"/>
  </w:num>
  <w:num w:numId="8">
    <w:abstractNumId w:val="13"/>
  </w:num>
  <w:num w:numId="9">
    <w:abstractNumId w:val="22"/>
  </w:num>
  <w:num w:numId="10">
    <w:abstractNumId w:val="4"/>
  </w:num>
  <w:num w:numId="11">
    <w:abstractNumId w:val="8"/>
  </w:num>
  <w:num w:numId="12">
    <w:abstractNumId w:val="18"/>
  </w:num>
  <w:num w:numId="13">
    <w:abstractNumId w:val="26"/>
  </w:num>
  <w:num w:numId="14">
    <w:abstractNumId w:val="11"/>
  </w:num>
  <w:num w:numId="15">
    <w:abstractNumId w:val="10"/>
  </w:num>
  <w:num w:numId="16">
    <w:abstractNumId w:val="27"/>
  </w:num>
  <w:num w:numId="17">
    <w:abstractNumId w:val="23"/>
  </w:num>
  <w:num w:numId="18">
    <w:abstractNumId w:val="0"/>
  </w:num>
  <w:num w:numId="19">
    <w:abstractNumId w:val="3"/>
  </w:num>
  <w:num w:numId="20">
    <w:abstractNumId w:val="7"/>
  </w:num>
  <w:num w:numId="21">
    <w:abstractNumId w:val="24"/>
  </w:num>
  <w:num w:numId="22">
    <w:abstractNumId w:val="12"/>
  </w:num>
  <w:num w:numId="23">
    <w:abstractNumId w:val="30"/>
  </w:num>
  <w:num w:numId="24">
    <w:abstractNumId w:val="25"/>
  </w:num>
  <w:num w:numId="25">
    <w:abstractNumId w:val="6"/>
  </w:num>
  <w:num w:numId="26">
    <w:abstractNumId w:val="5"/>
  </w:num>
  <w:num w:numId="27">
    <w:abstractNumId w:val="16"/>
  </w:num>
  <w:num w:numId="28">
    <w:abstractNumId w:val="20"/>
  </w:num>
  <w:num w:numId="29">
    <w:abstractNumId w:val="31"/>
  </w:num>
  <w:num w:numId="30">
    <w:abstractNumId w:val="19"/>
  </w:num>
  <w:num w:numId="31">
    <w:abstractNumId w:val="17"/>
  </w:num>
  <w:num w:numId="32">
    <w:abstractNumId w:val="32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5C3"/>
    <w:rsid w:val="000012C8"/>
    <w:rsid w:val="000137CC"/>
    <w:rsid w:val="00021D96"/>
    <w:rsid w:val="00023C98"/>
    <w:rsid w:val="00027DAD"/>
    <w:rsid w:val="00033D97"/>
    <w:rsid w:val="00036AD0"/>
    <w:rsid w:val="000412B6"/>
    <w:rsid w:val="00041737"/>
    <w:rsid w:val="00043883"/>
    <w:rsid w:val="00054831"/>
    <w:rsid w:val="000628B9"/>
    <w:rsid w:val="000716C7"/>
    <w:rsid w:val="00074F91"/>
    <w:rsid w:val="00083830"/>
    <w:rsid w:val="00086B81"/>
    <w:rsid w:val="00096BBE"/>
    <w:rsid w:val="00097256"/>
    <w:rsid w:val="000A55B2"/>
    <w:rsid w:val="000B7665"/>
    <w:rsid w:val="000D2728"/>
    <w:rsid w:val="000D7396"/>
    <w:rsid w:val="000F4451"/>
    <w:rsid w:val="000F6765"/>
    <w:rsid w:val="000F6814"/>
    <w:rsid w:val="000F6850"/>
    <w:rsid w:val="00106474"/>
    <w:rsid w:val="001106FC"/>
    <w:rsid w:val="001267E7"/>
    <w:rsid w:val="00131EEB"/>
    <w:rsid w:val="001321FB"/>
    <w:rsid w:val="0013306F"/>
    <w:rsid w:val="001359ED"/>
    <w:rsid w:val="00136170"/>
    <w:rsid w:val="0014083F"/>
    <w:rsid w:val="00144068"/>
    <w:rsid w:val="00146F57"/>
    <w:rsid w:val="0015074D"/>
    <w:rsid w:val="00152F3F"/>
    <w:rsid w:val="00157805"/>
    <w:rsid w:val="00157B47"/>
    <w:rsid w:val="00157D6C"/>
    <w:rsid w:val="001733C9"/>
    <w:rsid w:val="00182681"/>
    <w:rsid w:val="00183089"/>
    <w:rsid w:val="00187FB3"/>
    <w:rsid w:val="001919F2"/>
    <w:rsid w:val="001952FD"/>
    <w:rsid w:val="001A2DAD"/>
    <w:rsid w:val="001A3FB3"/>
    <w:rsid w:val="001B0CBC"/>
    <w:rsid w:val="001C79D3"/>
    <w:rsid w:val="001D1923"/>
    <w:rsid w:val="001D3621"/>
    <w:rsid w:val="001D3717"/>
    <w:rsid w:val="001D4906"/>
    <w:rsid w:val="001D526E"/>
    <w:rsid w:val="001F5C3C"/>
    <w:rsid w:val="001F6A41"/>
    <w:rsid w:val="00200AD3"/>
    <w:rsid w:val="00211C2E"/>
    <w:rsid w:val="00212557"/>
    <w:rsid w:val="00224670"/>
    <w:rsid w:val="00227BED"/>
    <w:rsid w:val="002306C6"/>
    <w:rsid w:val="00234016"/>
    <w:rsid w:val="00235019"/>
    <w:rsid w:val="00235DDA"/>
    <w:rsid w:val="00236524"/>
    <w:rsid w:val="002366B9"/>
    <w:rsid w:val="002366E1"/>
    <w:rsid w:val="002431BA"/>
    <w:rsid w:val="00260720"/>
    <w:rsid w:val="0026077D"/>
    <w:rsid w:val="0026216A"/>
    <w:rsid w:val="002656DA"/>
    <w:rsid w:val="00270FBA"/>
    <w:rsid w:val="00273F51"/>
    <w:rsid w:val="00283CD5"/>
    <w:rsid w:val="00284AF0"/>
    <w:rsid w:val="00284E12"/>
    <w:rsid w:val="002A209D"/>
    <w:rsid w:val="002B1445"/>
    <w:rsid w:val="002D2354"/>
    <w:rsid w:val="002D2CD1"/>
    <w:rsid w:val="002D4DF5"/>
    <w:rsid w:val="002E0CE7"/>
    <w:rsid w:val="002E3B3F"/>
    <w:rsid w:val="002F11E4"/>
    <w:rsid w:val="003043C2"/>
    <w:rsid w:val="00307844"/>
    <w:rsid w:val="00320A9B"/>
    <w:rsid w:val="00330BBC"/>
    <w:rsid w:val="00346E70"/>
    <w:rsid w:val="003505D4"/>
    <w:rsid w:val="00351175"/>
    <w:rsid w:val="003570D9"/>
    <w:rsid w:val="003610D8"/>
    <w:rsid w:val="00363374"/>
    <w:rsid w:val="00364BE7"/>
    <w:rsid w:val="00365D1D"/>
    <w:rsid w:val="003702C3"/>
    <w:rsid w:val="00371092"/>
    <w:rsid w:val="00373086"/>
    <w:rsid w:val="003778AF"/>
    <w:rsid w:val="00381BDE"/>
    <w:rsid w:val="003938CF"/>
    <w:rsid w:val="003A3F1D"/>
    <w:rsid w:val="003B0257"/>
    <w:rsid w:val="003B0ADF"/>
    <w:rsid w:val="003C0845"/>
    <w:rsid w:val="003C538A"/>
    <w:rsid w:val="003D0117"/>
    <w:rsid w:val="003D4DD1"/>
    <w:rsid w:val="003D78C1"/>
    <w:rsid w:val="003E00D8"/>
    <w:rsid w:val="003E4196"/>
    <w:rsid w:val="003F7E7D"/>
    <w:rsid w:val="00402830"/>
    <w:rsid w:val="00402FA1"/>
    <w:rsid w:val="0040457F"/>
    <w:rsid w:val="00405C90"/>
    <w:rsid w:val="00406B9E"/>
    <w:rsid w:val="0041143A"/>
    <w:rsid w:val="0041196E"/>
    <w:rsid w:val="00412D5C"/>
    <w:rsid w:val="0041333C"/>
    <w:rsid w:val="0042503A"/>
    <w:rsid w:val="00425C61"/>
    <w:rsid w:val="00425E4A"/>
    <w:rsid w:val="0043690B"/>
    <w:rsid w:val="00436F9C"/>
    <w:rsid w:val="004419F7"/>
    <w:rsid w:val="00443FEC"/>
    <w:rsid w:val="00447E3B"/>
    <w:rsid w:val="004566EB"/>
    <w:rsid w:val="00460E68"/>
    <w:rsid w:val="004616D0"/>
    <w:rsid w:val="00467BC3"/>
    <w:rsid w:val="004705CC"/>
    <w:rsid w:val="00472DE2"/>
    <w:rsid w:val="004800A7"/>
    <w:rsid w:val="004813CE"/>
    <w:rsid w:val="00483D25"/>
    <w:rsid w:val="0049631C"/>
    <w:rsid w:val="0049636A"/>
    <w:rsid w:val="004A3E14"/>
    <w:rsid w:val="004C1AF7"/>
    <w:rsid w:val="004C2DFF"/>
    <w:rsid w:val="004C6A7A"/>
    <w:rsid w:val="004D229C"/>
    <w:rsid w:val="004D2D9F"/>
    <w:rsid w:val="004D3808"/>
    <w:rsid w:val="004E105F"/>
    <w:rsid w:val="004E1EE5"/>
    <w:rsid w:val="004E3EE6"/>
    <w:rsid w:val="004E7DEB"/>
    <w:rsid w:val="004F248D"/>
    <w:rsid w:val="004F3986"/>
    <w:rsid w:val="004F46CC"/>
    <w:rsid w:val="00514424"/>
    <w:rsid w:val="00514C2F"/>
    <w:rsid w:val="0052011C"/>
    <w:rsid w:val="0052521C"/>
    <w:rsid w:val="00526458"/>
    <w:rsid w:val="00527AF4"/>
    <w:rsid w:val="00530A46"/>
    <w:rsid w:val="00536C0E"/>
    <w:rsid w:val="005501B7"/>
    <w:rsid w:val="005568D6"/>
    <w:rsid w:val="00572C80"/>
    <w:rsid w:val="00573432"/>
    <w:rsid w:val="00574C73"/>
    <w:rsid w:val="0058150F"/>
    <w:rsid w:val="00583FC0"/>
    <w:rsid w:val="005871C1"/>
    <w:rsid w:val="005A608B"/>
    <w:rsid w:val="005A60CD"/>
    <w:rsid w:val="005A7232"/>
    <w:rsid w:val="005C18DE"/>
    <w:rsid w:val="005D1CE9"/>
    <w:rsid w:val="005E1AE6"/>
    <w:rsid w:val="005F7484"/>
    <w:rsid w:val="00610614"/>
    <w:rsid w:val="006173BB"/>
    <w:rsid w:val="00620FDA"/>
    <w:rsid w:val="00621928"/>
    <w:rsid w:val="00621A27"/>
    <w:rsid w:val="006245DE"/>
    <w:rsid w:val="0062731E"/>
    <w:rsid w:val="00630B05"/>
    <w:rsid w:val="00643722"/>
    <w:rsid w:val="00646CB9"/>
    <w:rsid w:val="0064796C"/>
    <w:rsid w:val="00650068"/>
    <w:rsid w:val="006601B4"/>
    <w:rsid w:val="00660DE7"/>
    <w:rsid w:val="0066790E"/>
    <w:rsid w:val="00671A26"/>
    <w:rsid w:val="00672A58"/>
    <w:rsid w:val="0067423F"/>
    <w:rsid w:val="0068797F"/>
    <w:rsid w:val="00694B87"/>
    <w:rsid w:val="006A3C4C"/>
    <w:rsid w:val="006A685C"/>
    <w:rsid w:val="006C5192"/>
    <w:rsid w:val="006C76E4"/>
    <w:rsid w:val="006D319E"/>
    <w:rsid w:val="006D7232"/>
    <w:rsid w:val="006E5097"/>
    <w:rsid w:val="006F2B30"/>
    <w:rsid w:val="0070420E"/>
    <w:rsid w:val="00705723"/>
    <w:rsid w:val="007132CD"/>
    <w:rsid w:val="00722336"/>
    <w:rsid w:val="007311E9"/>
    <w:rsid w:val="00732221"/>
    <w:rsid w:val="00733527"/>
    <w:rsid w:val="0074632A"/>
    <w:rsid w:val="007524E6"/>
    <w:rsid w:val="00754336"/>
    <w:rsid w:val="00755404"/>
    <w:rsid w:val="00756226"/>
    <w:rsid w:val="00756858"/>
    <w:rsid w:val="00757F7F"/>
    <w:rsid w:val="00762CF0"/>
    <w:rsid w:val="007733A1"/>
    <w:rsid w:val="0077346C"/>
    <w:rsid w:val="00781D7A"/>
    <w:rsid w:val="00795C8F"/>
    <w:rsid w:val="00797E9A"/>
    <w:rsid w:val="007A2ED6"/>
    <w:rsid w:val="007A3AF4"/>
    <w:rsid w:val="007B065B"/>
    <w:rsid w:val="007B1F83"/>
    <w:rsid w:val="007B5082"/>
    <w:rsid w:val="007B5DE3"/>
    <w:rsid w:val="007C0C53"/>
    <w:rsid w:val="007C52A5"/>
    <w:rsid w:val="007D004E"/>
    <w:rsid w:val="007D5273"/>
    <w:rsid w:val="007E184F"/>
    <w:rsid w:val="007E20EC"/>
    <w:rsid w:val="007E7513"/>
    <w:rsid w:val="007F129A"/>
    <w:rsid w:val="007F36E2"/>
    <w:rsid w:val="007F5F14"/>
    <w:rsid w:val="007F7668"/>
    <w:rsid w:val="008071DC"/>
    <w:rsid w:val="00810011"/>
    <w:rsid w:val="008138E1"/>
    <w:rsid w:val="008171DB"/>
    <w:rsid w:val="0082043B"/>
    <w:rsid w:val="0082344A"/>
    <w:rsid w:val="0084052F"/>
    <w:rsid w:val="0084163D"/>
    <w:rsid w:val="008437BA"/>
    <w:rsid w:val="008479C6"/>
    <w:rsid w:val="0085536A"/>
    <w:rsid w:val="00856661"/>
    <w:rsid w:val="00857F25"/>
    <w:rsid w:val="00864E19"/>
    <w:rsid w:val="00872DF4"/>
    <w:rsid w:val="00887BF7"/>
    <w:rsid w:val="0089027A"/>
    <w:rsid w:val="0089037E"/>
    <w:rsid w:val="0089262A"/>
    <w:rsid w:val="008B1C53"/>
    <w:rsid w:val="008B4DEC"/>
    <w:rsid w:val="008B66AA"/>
    <w:rsid w:val="008D1434"/>
    <w:rsid w:val="008D63D7"/>
    <w:rsid w:val="008F5B9A"/>
    <w:rsid w:val="00902CD4"/>
    <w:rsid w:val="00904631"/>
    <w:rsid w:val="00907DD1"/>
    <w:rsid w:val="00913B6E"/>
    <w:rsid w:val="00925775"/>
    <w:rsid w:val="00950913"/>
    <w:rsid w:val="00951C2C"/>
    <w:rsid w:val="00953DD0"/>
    <w:rsid w:val="009609E5"/>
    <w:rsid w:val="00960CAF"/>
    <w:rsid w:val="00961701"/>
    <w:rsid w:val="0097358D"/>
    <w:rsid w:val="00984320"/>
    <w:rsid w:val="00992BA6"/>
    <w:rsid w:val="009A25E0"/>
    <w:rsid w:val="009A49A4"/>
    <w:rsid w:val="009A5974"/>
    <w:rsid w:val="009A7241"/>
    <w:rsid w:val="009B13B1"/>
    <w:rsid w:val="009B64C4"/>
    <w:rsid w:val="009B75C3"/>
    <w:rsid w:val="009C4F22"/>
    <w:rsid w:val="009D3A67"/>
    <w:rsid w:val="009E2D9E"/>
    <w:rsid w:val="009E4738"/>
    <w:rsid w:val="009E72F7"/>
    <w:rsid w:val="009F2ECA"/>
    <w:rsid w:val="00A04367"/>
    <w:rsid w:val="00A0711D"/>
    <w:rsid w:val="00A167E4"/>
    <w:rsid w:val="00A17764"/>
    <w:rsid w:val="00A17975"/>
    <w:rsid w:val="00A24704"/>
    <w:rsid w:val="00A2549A"/>
    <w:rsid w:val="00A26CF7"/>
    <w:rsid w:val="00A30105"/>
    <w:rsid w:val="00A4468A"/>
    <w:rsid w:val="00A50E51"/>
    <w:rsid w:val="00A525BD"/>
    <w:rsid w:val="00A532D9"/>
    <w:rsid w:val="00A54FC3"/>
    <w:rsid w:val="00A5509D"/>
    <w:rsid w:val="00A8580B"/>
    <w:rsid w:val="00A8589E"/>
    <w:rsid w:val="00A86D42"/>
    <w:rsid w:val="00A91289"/>
    <w:rsid w:val="00A94113"/>
    <w:rsid w:val="00AA2137"/>
    <w:rsid w:val="00AA4D2C"/>
    <w:rsid w:val="00AC1FC1"/>
    <w:rsid w:val="00AC7C86"/>
    <w:rsid w:val="00AD195D"/>
    <w:rsid w:val="00AD1FC9"/>
    <w:rsid w:val="00AD259E"/>
    <w:rsid w:val="00AD2CFF"/>
    <w:rsid w:val="00AD315B"/>
    <w:rsid w:val="00AD37CB"/>
    <w:rsid w:val="00AE09A4"/>
    <w:rsid w:val="00AF5532"/>
    <w:rsid w:val="00AF7087"/>
    <w:rsid w:val="00B0008B"/>
    <w:rsid w:val="00B032CF"/>
    <w:rsid w:val="00B034FD"/>
    <w:rsid w:val="00B07742"/>
    <w:rsid w:val="00B26AF8"/>
    <w:rsid w:val="00B461F5"/>
    <w:rsid w:val="00B50F66"/>
    <w:rsid w:val="00B65F75"/>
    <w:rsid w:val="00B67831"/>
    <w:rsid w:val="00B77852"/>
    <w:rsid w:val="00B83067"/>
    <w:rsid w:val="00B943E6"/>
    <w:rsid w:val="00BC61E1"/>
    <w:rsid w:val="00BD3C70"/>
    <w:rsid w:val="00BE06DD"/>
    <w:rsid w:val="00BE1FCD"/>
    <w:rsid w:val="00BE21DD"/>
    <w:rsid w:val="00BE330D"/>
    <w:rsid w:val="00BE4334"/>
    <w:rsid w:val="00BF6445"/>
    <w:rsid w:val="00C0542B"/>
    <w:rsid w:val="00C16236"/>
    <w:rsid w:val="00C2570C"/>
    <w:rsid w:val="00C25B4F"/>
    <w:rsid w:val="00C32D35"/>
    <w:rsid w:val="00C512CB"/>
    <w:rsid w:val="00C53ABE"/>
    <w:rsid w:val="00C62EA0"/>
    <w:rsid w:val="00C634A8"/>
    <w:rsid w:val="00C64CF4"/>
    <w:rsid w:val="00C75339"/>
    <w:rsid w:val="00C81215"/>
    <w:rsid w:val="00C81728"/>
    <w:rsid w:val="00C83ED7"/>
    <w:rsid w:val="00C86868"/>
    <w:rsid w:val="00C97681"/>
    <w:rsid w:val="00C97F95"/>
    <w:rsid w:val="00CA50F5"/>
    <w:rsid w:val="00CA5FA0"/>
    <w:rsid w:val="00CB33BE"/>
    <w:rsid w:val="00CD05D6"/>
    <w:rsid w:val="00CD0FCA"/>
    <w:rsid w:val="00CE117D"/>
    <w:rsid w:val="00CE4F05"/>
    <w:rsid w:val="00CF0991"/>
    <w:rsid w:val="00CF2A3A"/>
    <w:rsid w:val="00CF5C12"/>
    <w:rsid w:val="00CF74BB"/>
    <w:rsid w:val="00D013BF"/>
    <w:rsid w:val="00D019A2"/>
    <w:rsid w:val="00D04E44"/>
    <w:rsid w:val="00D10910"/>
    <w:rsid w:val="00D30C16"/>
    <w:rsid w:val="00D315DD"/>
    <w:rsid w:val="00D3516F"/>
    <w:rsid w:val="00D51A63"/>
    <w:rsid w:val="00D70ADA"/>
    <w:rsid w:val="00DA1CE8"/>
    <w:rsid w:val="00DA3635"/>
    <w:rsid w:val="00DA6C0D"/>
    <w:rsid w:val="00DB0154"/>
    <w:rsid w:val="00DB033F"/>
    <w:rsid w:val="00DB4670"/>
    <w:rsid w:val="00DB639B"/>
    <w:rsid w:val="00DC0C5A"/>
    <w:rsid w:val="00DD5642"/>
    <w:rsid w:val="00DD6987"/>
    <w:rsid w:val="00DD6A22"/>
    <w:rsid w:val="00DE086B"/>
    <w:rsid w:val="00DE4967"/>
    <w:rsid w:val="00DE59D8"/>
    <w:rsid w:val="00DE6C8F"/>
    <w:rsid w:val="00DF09BE"/>
    <w:rsid w:val="00DF192A"/>
    <w:rsid w:val="00E04E4C"/>
    <w:rsid w:val="00E114AE"/>
    <w:rsid w:val="00E12A3D"/>
    <w:rsid w:val="00E169FE"/>
    <w:rsid w:val="00E1761B"/>
    <w:rsid w:val="00E20C14"/>
    <w:rsid w:val="00E22D49"/>
    <w:rsid w:val="00E30248"/>
    <w:rsid w:val="00E31F81"/>
    <w:rsid w:val="00E3482C"/>
    <w:rsid w:val="00E34ABA"/>
    <w:rsid w:val="00E37435"/>
    <w:rsid w:val="00E541F5"/>
    <w:rsid w:val="00E560B3"/>
    <w:rsid w:val="00E6188F"/>
    <w:rsid w:val="00E734A4"/>
    <w:rsid w:val="00E76C2A"/>
    <w:rsid w:val="00E816B3"/>
    <w:rsid w:val="00E8774E"/>
    <w:rsid w:val="00E94954"/>
    <w:rsid w:val="00E96B93"/>
    <w:rsid w:val="00EA5F86"/>
    <w:rsid w:val="00EB0A43"/>
    <w:rsid w:val="00EB231C"/>
    <w:rsid w:val="00EB46AB"/>
    <w:rsid w:val="00EB51AE"/>
    <w:rsid w:val="00EB5CA8"/>
    <w:rsid w:val="00EB6244"/>
    <w:rsid w:val="00EC07E9"/>
    <w:rsid w:val="00EC5778"/>
    <w:rsid w:val="00ED0758"/>
    <w:rsid w:val="00ED382D"/>
    <w:rsid w:val="00ED41DF"/>
    <w:rsid w:val="00ED7879"/>
    <w:rsid w:val="00EE1310"/>
    <w:rsid w:val="00EF0398"/>
    <w:rsid w:val="00EF0571"/>
    <w:rsid w:val="00F07E6B"/>
    <w:rsid w:val="00F11E7E"/>
    <w:rsid w:val="00F1260F"/>
    <w:rsid w:val="00F1277C"/>
    <w:rsid w:val="00F33FCE"/>
    <w:rsid w:val="00F407E6"/>
    <w:rsid w:val="00F40BB6"/>
    <w:rsid w:val="00F42709"/>
    <w:rsid w:val="00F42AE2"/>
    <w:rsid w:val="00F4446C"/>
    <w:rsid w:val="00F44FE9"/>
    <w:rsid w:val="00F46BC4"/>
    <w:rsid w:val="00F51E94"/>
    <w:rsid w:val="00F52FD4"/>
    <w:rsid w:val="00F55D72"/>
    <w:rsid w:val="00F567AD"/>
    <w:rsid w:val="00F60FFA"/>
    <w:rsid w:val="00F7330C"/>
    <w:rsid w:val="00F776BA"/>
    <w:rsid w:val="00F81803"/>
    <w:rsid w:val="00F860EA"/>
    <w:rsid w:val="00F97E3E"/>
    <w:rsid w:val="00FA2897"/>
    <w:rsid w:val="00FB3311"/>
    <w:rsid w:val="00FB494E"/>
    <w:rsid w:val="00FB6CE2"/>
    <w:rsid w:val="00FC72CA"/>
    <w:rsid w:val="00FD0D93"/>
    <w:rsid w:val="00FD23DB"/>
    <w:rsid w:val="00FE1BB4"/>
    <w:rsid w:val="00FE7C3A"/>
    <w:rsid w:val="00FF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1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501B7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D23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E3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3B3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1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501B7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D23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E3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3B3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2258</Words>
  <Characters>12871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Лена</cp:lastModifiedBy>
  <cp:revision>2</cp:revision>
  <cp:lastPrinted>2017-11-30T13:36:00Z</cp:lastPrinted>
  <dcterms:created xsi:type="dcterms:W3CDTF">2017-12-26T06:02:00Z</dcterms:created>
  <dcterms:modified xsi:type="dcterms:W3CDTF">2017-12-26T06:02:00Z</dcterms:modified>
</cp:coreProperties>
</file>